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D9" w:rsidRDefault="00BE56D9" w:rsidP="00BE56D9">
      <w:pPr>
        <w:jc w:val="center"/>
      </w:pPr>
      <w:r>
        <w:rPr>
          <w:noProof/>
          <w:szCs w:val="28"/>
          <w:lang w:eastAsia="ru-RU" w:bidi="ar-SA"/>
        </w:rPr>
        <w:drawing>
          <wp:inline distT="0" distB="0" distL="0" distR="0">
            <wp:extent cx="523875" cy="647700"/>
            <wp:effectExtent l="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BE56D9" w:rsidRPr="00584D0A" w:rsidRDefault="00BE56D9" w:rsidP="00BE56D9">
      <w:pPr>
        <w:jc w:val="center"/>
        <w:rPr>
          <w:b/>
          <w:sz w:val="32"/>
          <w:szCs w:val="32"/>
        </w:rPr>
      </w:pPr>
      <w:r w:rsidRPr="00584D0A">
        <w:rPr>
          <w:b/>
          <w:sz w:val="32"/>
          <w:szCs w:val="32"/>
        </w:rPr>
        <w:t>АДМИНИСТРАЦИЯ МОЛДАВАНСКОГО СЕЛЬСКОГО ПОСЕЛЕНИЯ КРЫМСКОГО РАЙОНА</w:t>
      </w:r>
    </w:p>
    <w:p w:rsidR="00BE56D9" w:rsidRDefault="00BE56D9" w:rsidP="00BE56D9">
      <w:pPr>
        <w:jc w:val="center"/>
        <w:rPr>
          <w:sz w:val="28"/>
        </w:rPr>
      </w:pPr>
    </w:p>
    <w:p w:rsidR="00174577" w:rsidRPr="00584D0A" w:rsidRDefault="00174577" w:rsidP="00BE56D9">
      <w:pPr>
        <w:jc w:val="center"/>
        <w:rPr>
          <w:sz w:val="28"/>
        </w:rPr>
      </w:pPr>
    </w:p>
    <w:p w:rsidR="00B51F9B" w:rsidRPr="00385336" w:rsidRDefault="00B51F9B" w:rsidP="00B51F9B">
      <w:pPr>
        <w:jc w:val="center"/>
        <w:rPr>
          <w:b/>
          <w:sz w:val="36"/>
          <w:szCs w:val="36"/>
        </w:rPr>
      </w:pPr>
      <w:r w:rsidRPr="00385336">
        <w:rPr>
          <w:b/>
          <w:sz w:val="36"/>
          <w:szCs w:val="36"/>
        </w:rPr>
        <w:t>РАСПОРЯЖЕНИЕ</w:t>
      </w:r>
    </w:p>
    <w:p w:rsidR="00B51F9B" w:rsidRDefault="00B51F9B" w:rsidP="00B51F9B">
      <w:pPr>
        <w:tabs>
          <w:tab w:val="left" w:pos="1275"/>
        </w:tabs>
        <w:rPr>
          <w:b/>
          <w:sz w:val="28"/>
          <w:szCs w:val="28"/>
        </w:rPr>
      </w:pPr>
    </w:p>
    <w:p w:rsidR="00B51F9B" w:rsidRPr="00B76F1E" w:rsidRDefault="00540986" w:rsidP="00B51F9B">
      <w:pPr>
        <w:tabs>
          <w:tab w:val="left" w:pos="1275"/>
        </w:tabs>
      </w:pPr>
      <w:r>
        <w:t xml:space="preserve"> от </w:t>
      </w:r>
      <w:r w:rsidR="009F7642">
        <w:t>07</w:t>
      </w:r>
      <w:r w:rsidR="000A14B8">
        <w:t>.12</w:t>
      </w:r>
      <w:r w:rsidR="00384247">
        <w:t>.2020</w:t>
      </w:r>
      <w:r w:rsidR="00174577">
        <w:t xml:space="preserve"> </w:t>
      </w:r>
      <w:r w:rsidR="00B51F9B" w:rsidRPr="00B76F1E">
        <w:t xml:space="preserve">                                                                                </w:t>
      </w:r>
      <w:r w:rsidR="00B51F9B">
        <w:t xml:space="preserve">                           </w:t>
      </w:r>
      <w:r w:rsidR="00174577">
        <w:t xml:space="preserve">  </w:t>
      </w:r>
      <w:r w:rsidR="00B51F9B">
        <w:t xml:space="preserve"> </w:t>
      </w:r>
      <w:r w:rsidR="00174577">
        <w:t xml:space="preserve">   </w:t>
      </w:r>
      <w:r w:rsidR="00B51F9B">
        <w:t xml:space="preserve"> </w:t>
      </w:r>
      <w:r w:rsidR="00174577">
        <w:t xml:space="preserve">  </w:t>
      </w:r>
      <w:r w:rsidR="00B51F9B">
        <w:t xml:space="preserve">  </w:t>
      </w:r>
      <w:r w:rsidR="00B51F9B" w:rsidRPr="00B76F1E">
        <w:t xml:space="preserve">№ </w:t>
      </w:r>
      <w:r w:rsidR="009F7642">
        <w:t>49</w:t>
      </w:r>
      <w:r w:rsidR="00B51F9B">
        <w:t>-р</w:t>
      </w:r>
      <w:r w:rsidR="00B51F9B" w:rsidRPr="00B76F1E">
        <w:t xml:space="preserve">  </w:t>
      </w:r>
    </w:p>
    <w:p w:rsidR="00174577" w:rsidRDefault="00B51F9B" w:rsidP="00B51F9B">
      <w:pPr>
        <w:tabs>
          <w:tab w:val="left" w:pos="1275"/>
        </w:tabs>
      </w:pPr>
      <w:r>
        <w:t xml:space="preserve">                                                           </w:t>
      </w:r>
    </w:p>
    <w:p w:rsidR="00B51F9B" w:rsidRDefault="00B51F9B" w:rsidP="00174577">
      <w:pPr>
        <w:tabs>
          <w:tab w:val="left" w:pos="1275"/>
        </w:tabs>
        <w:jc w:val="center"/>
      </w:pPr>
      <w:r>
        <w:t>село Молдаванское</w:t>
      </w:r>
    </w:p>
    <w:p w:rsidR="00B51F9B" w:rsidRDefault="00B51F9B" w:rsidP="00B51F9B"/>
    <w:p w:rsidR="00B51F9B" w:rsidRDefault="00B51F9B" w:rsidP="00B51F9B"/>
    <w:p w:rsidR="00DE04D9" w:rsidRPr="00773FB0" w:rsidRDefault="00DE04D9" w:rsidP="00DE04D9">
      <w:pPr>
        <w:pStyle w:val="2b"/>
        <w:numPr>
          <w:ilvl w:val="1"/>
          <w:numId w:val="0"/>
        </w:numPr>
        <w:jc w:val="center"/>
        <w:rPr>
          <w:b/>
          <w:sz w:val="28"/>
          <w:szCs w:val="28"/>
        </w:rPr>
      </w:pPr>
      <w:r w:rsidRPr="00773FB0">
        <w:rPr>
          <w:b/>
          <w:sz w:val="28"/>
          <w:szCs w:val="28"/>
        </w:rPr>
        <w:t>О проведении открытых конкурсов по отбору управляющих</w:t>
      </w:r>
    </w:p>
    <w:p w:rsidR="00DE04D9" w:rsidRPr="002D284A" w:rsidRDefault="00DE04D9" w:rsidP="00DE04D9">
      <w:pPr>
        <w:pStyle w:val="2b"/>
        <w:ind w:left="360"/>
        <w:jc w:val="center"/>
        <w:rPr>
          <w:b/>
          <w:sz w:val="28"/>
          <w:szCs w:val="28"/>
        </w:rPr>
      </w:pPr>
      <w:r w:rsidRPr="00773FB0">
        <w:rPr>
          <w:b/>
          <w:sz w:val="28"/>
          <w:szCs w:val="28"/>
        </w:rPr>
        <w:t>организаций для управления общим имуществом многоквартирны</w:t>
      </w:r>
      <w:r>
        <w:rPr>
          <w:b/>
          <w:sz w:val="28"/>
          <w:szCs w:val="28"/>
        </w:rPr>
        <w:t xml:space="preserve">х домов, расположенных по </w:t>
      </w:r>
      <w:r w:rsidRPr="002D284A">
        <w:rPr>
          <w:b/>
          <w:sz w:val="28"/>
          <w:szCs w:val="28"/>
        </w:rPr>
        <w:t>адресу</w:t>
      </w:r>
      <w:r>
        <w:rPr>
          <w:b/>
          <w:sz w:val="28"/>
          <w:szCs w:val="28"/>
        </w:rPr>
        <w:t>: Краснодарский край Мол</w:t>
      </w:r>
      <w:r w:rsidRPr="002D284A">
        <w:rPr>
          <w:b/>
          <w:sz w:val="28"/>
          <w:szCs w:val="28"/>
        </w:rPr>
        <w:t>д</w:t>
      </w:r>
      <w:r>
        <w:rPr>
          <w:b/>
          <w:sz w:val="28"/>
          <w:szCs w:val="28"/>
        </w:rPr>
        <w:t>а</w:t>
      </w:r>
      <w:r w:rsidRPr="002D284A">
        <w:rPr>
          <w:b/>
          <w:sz w:val="28"/>
          <w:szCs w:val="28"/>
        </w:rPr>
        <w:t>ван</w:t>
      </w:r>
      <w:r w:rsidR="007E1F9B">
        <w:rPr>
          <w:b/>
          <w:sz w:val="28"/>
          <w:szCs w:val="28"/>
        </w:rPr>
        <w:t>ское сельское поселение:</w:t>
      </w:r>
    </w:p>
    <w:p w:rsidR="000A14B8" w:rsidRPr="000A14B8" w:rsidRDefault="00174577" w:rsidP="000A14B8">
      <w:pPr>
        <w:ind w:left="360"/>
        <w:jc w:val="center"/>
        <w:rPr>
          <w:b/>
          <w:sz w:val="28"/>
          <w:szCs w:val="28"/>
          <w:lang w:eastAsia="en-US" w:bidi="en-US"/>
        </w:rPr>
      </w:pPr>
      <w:proofErr w:type="spellStart"/>
      <w:r>
        <w:rPr>
          <w:b/>
          <w:sz w:val="28"/>
          <w:szCs w:val="28"/>
          <w:lang w:eastAsia="en-US" w:bidi="en-US"/>
        </w:rPr>
        <w:t>п</w:t>
      </w:r>
      <w:proofErr w:type="gramStart"/>
      <w:r>
        <w:rPr>
          <w:b/>
          <w:sz w:val="28"/>
          <w:szCs w:val="28"/>
          <w:lang w:eastAsia="en-US" w:bidi="en-US"/>
        </w:rPr>
        <w:t>.С</w:t>
      </w:r>
      <w:proofErr w:type="gramEnd"/>
      <w:r>
        <w:rPr>
          <w:b/>
          <w:sz w:val="28"/>
          <w:szCs w:val="28"/>
          <w:lang w:eastAsia="en-US" w:bidi="en-US"/>
        </w:rPr>
        <w:t>аук-Дере</w:t>
      </w:r>
      <w:proofErr w:type="spellEnd"/>
      <w:r>
        <w:rPr>
          <w:b/>
          <w:sz w:val="28"/>
          <w:szCs w:val="28"/>
          <w:lang w:eastAsia="en-US" w:bidi="en-US"/>
        </w:rPr>
        <w:t>, ул.</w:t>
      </w:r>
      <w:r w:rsidR="000A14B8" w:rsidRPr="000A14B8">
        <w:rPr>
          <w:b/>
          <w:sz w:val="28"/>
          <w:szCs w:val="28"/>
          <w:lang w:eastAsia="en-US" w:bidi="en-US"/>
        </w:rPr>
        <w:t>6</w:t>
      </w:r>
      <w:r>
        <w:rPr>
          <w:b/>
          <w:sz w:val="28"/>
          <w:szCs w:val="28"/>
          <w:lang w:eastAsia="en-US" w:bidi="en-US"/>
        </w:rPr>
        <w:t>0 лет о</w:t>
      </w:r>
      <w:r w:rsidR="000A14B8">
        <w:rPr>
          <w:b/>
          <w:sz w:val="28"/>
          <w:szCs w:val="28"/>
          <w:lang w:eastAsia="en-US" w:bidi="en-US"/>
        </w:rPr>
        <w:t>бразования СССР, дом № 9;</w:t>
      </w:r>
    </w:p>
    <w:p w:rsidR="000A14B8" w:rsidRPr="000A14B8" w:rsidRDefault="00174577" w:rsidP="000A14B8">
      <w:pPr>
        <w:ind w:left="360"/>
        <w:jc w:val="center"/>
        <w:rPr>
          <w:b/>
          <w:sz w:val="28"/>
          <w:szCs w:val="28"/>
          <w:lang w:eastAsia="en-US" w:bidi="en-US"/>
        </w:rPr>
      </w:pPr>
      <w:proofErr w:type="spellStart"/>
      <w:r>
        <w:rPr>
          <w:b/>
          <w:sz w:val="28"/>
          <w:szCs w:val="28"/>
          <w:lang w:eastAsia="en-US" w:bidi="en-US"/>
        </w:rPr>
        <w:t>п</w:t>
      </w:r>
      <w:proofErr w:type="gramStart"/>
      <w:r>
        <w:rPr>
          <w:b/>
          <w:sz w:val="28"/>
          <w:szCs w:val="28"/>
          <w:lang w:eastAsia="en-US" w:bidi="en-US"/>
        </w:rPr>
        <w:t>.С</w:t>
      </w:r>
      <w:proofErr w:type="gramEnd"/>
      <w:r>
        <w:rPr>
          <w:b/>
          <w:sz w:val="28"/>
          <w:szCs w:val="28"/>
          <w:lang w:eastAsia="en-US" w:bidi="en-US"/>
        </w:rPr>
        <w:t>аук-Дере</w:t>
      </w:r>
      <w:proofErr w:type="spellEnd"/>
      <w:r>
        <w:rPr>
          <w:b/>
          <w:sz w:val="28"/>
          <w:szCs w:val="28"/>
          <w:lang w:eastAsia="en-US" w:bidi="en-US"/>
        </w:rPr>
        <w:t>, ул.</w:t>
      </w:r>
      <w:r w:rsidR="000A14B8" w:rsidRPr="000A14B8">
        <w:rPr>
          <w:b/>
          <w:sz w:val="28"/>
          <w:szCs w:val="28"/>
          <w:lang w:eastAsia="en-US" w:bidi="en-US"/>
        </w:rPr>
        <w:t>60</w:t>
      </w:r>
      <w:r>
        <w:rPr>
          <w:b/>
          <w:sz w:val="28"/>
          <w:szCs w:val="28"/>
          <w:lang w:eastAsia="en-US" w:bidi="en-US"/>
        </w:rPr>
        <w:t xml:space="preserve"> лет о</w:t>
      </w:r>
      <w:r w:rsidR="000A14B8">
        <w:rPr>
          <w:b/>
          <w:sz w:val="28"/>
          <w:szCs w:val="28"/>
          <w:lang w:eastAsia="en-US" w:bidi="en-US"/>
        </w:rPr>
        <w:t>бразования СССР, дом № 16;</w:t>
      </w:r>
    </w:p>
    <w:p w:rsidR="000A14B8" w:rsidRPr="000A14B8" w:rsidRDefault="00174577" w:rsidP="000A14B8">
      <w:pPr>
        <w:ind w:left="360"/>
        <w:jc w:val="center"/>
        <w:rPr>
          <w:b/>
          <w:sz w:val="28"/>
          <w:szCs w:val="28"/>
          <w:lang w:eastAsia="en-US" w:bidi="en-US"/>
        </w:rPr>
      </w:pPr>
      <w:proofErr w:type="spellStart"/>
      <w:r>
        <w:rPr>
          <w:b/>
          <w:sz w:val="28"/>
          <w:szCs w:val="28"/>
          <w:lang w:eastAsia="en-US" w:bidi="en-US"/>
        </w:rPr>
        <w:t>п</w:t>
      </w:r>
      <w:proofErr w:type="gramStart"/>
      <w:r>
        <w:rPr>
          <w:b/>
          <w:sz w:val="28"/>
          <w:szCs w:val="28"/>
          <w:lang w:eastAsia="en-US" w:bidi="en-US"/>
        </w:rPr>
        <w:t>.С</w:t>
      </w:r>
      <w:proofErr w:type="gramEnd"/>
      <w:r>
        <w:rPr>
          <w:b/>
          <w:sz w:val="28"/>
          <w:szCs w:val="28"/>
          <w:lang w:eastAsia="en-US" w:bidi="en-US"/>
        </w:rPr>
        <w:t>аук-Дере</w:t>
      </w:r>
      <w:proofErr w:type="spellEnd"/>
      <w:r>
        <w:rPr>
          <w:b/>
          <w:sz w:val="28"/>
          <w:szCs w:val="28"/>
          <w:lang w:eastAsia="en-US" w:bidi="en-US"/>
        </w:rPr>
        <w:t>, ул.</w:t>
      </w:r>
      <w:r w:rsidR="000A14B8" w:rsidRPr="000A14B8">
        <w:rPr>
          <w:b/>
          <w:sz w:val="28"/>
          <w:szCs w:val="28"/>
          <w:lang w:eastAsia="en-US" w:bidi="en-US"/>
        </w:rPr>
        <w:t>60</w:t>
      </w:r>
      <w:r>
        <w:rPr>
          <w:b/>
          <w:sz w:val="28"/>
          <w:szCs w:val="28"/>
          <w:lang w:eastAsia="en-US" w:bidi="en-US"/>
        </w:rPr>
        <w:t xml:space="preserve"> лет о</w:t>
      </w:r>
      <w:r w:rsidR="000A14B8">
        <w:rPr>
          <w:b/>
          <w:sz w:val="28"/>
          <w:szCs w:val="28"/>
          <w:lang w:eastAsia="en-US" w:bidi="en-US"/>
        </w:rPr>
        <w:t>бразования СССР, дом № 18;</w:t>
      </w:r>
    </w:p>
    <w:p w:rsidR="000A14B8" w:rsidRPr="000A14B8" w:rsidRDefault="00174577" w:rsidP="000A14B8">
      <w:pPr>
        <w:ind w:left="360"/>
        <w:jc w:val="center"/>
        <w:rPr>
          <w:b/>
          <w:sz w:val="28"/>
          <w:szCs w:val="28"/>
          <w:lang w:eastAsia="en-US" w:bidi="en-US"/>
        </w:rPr>
      </w:pPr>
      <w:proofErr w:type="spellStart"/>
      <w:r>
        <w:rPr>
          <w:b/>
          <w:sz w:val="28"/>
          <w:szCs w:val="28"/>
          <w:lang w:eastAsia="en-US" w:bidi="en-US"/>
        </w:rPr>
        <w:t>п</w:t>
      </w:r>
      <w:proofErr w:type="gramStart"/>
      <w:r>
        <w:rPr>
          <w:b/>
          <w:sz w:val="28"/>
          <w:szCs w:val="28"/>
          <w:lang w:eastAsia="en-US" w:bidi="en-US"/>
        </w:rPr>
        <w:t>.С</w:t>
      </w:r>
      <w:proofErr w:type="gramEnd"/>
      <w:r>
        <w:rPr>
          <w:b/>
          <w:sz w:val="28"/>
          <w:szCs w:val="28"/>
          <w:lang w:eastAsia="en-US" w:bidi="en-US"/>
        </w:rPr>
        <w:t>аук-Дере</w:t>
      </w:r>
      <w:proofErr w:type="spellEnd"/>
      <w:r>
        <w:rPr>
          <w:b/>
          <w:sz w:val="28"/>
          <w:szCs w:val="28"/>
          <w:lang w:eastAsia="en-US" w:bidi="en-US"/>
        </w:rPr>
        <w:t>, ул.</w:t>
      </w:r>
      <w:r w:rsidR="000A14B8" w:rsidRPr="000A14B8">
        <w:rPr>
          <w:b/>
          <w:sz w:val="28"/>
          <w:szCs w:val="28"/>
          <w:lang w:eastAsia="en-US" w:bidi="en-US"/>
        </w:rPr>
        <w:t>60</w:t>
      </w:r>
      <w:r>
        <w:rPr>
          <w:b/>
          <w:sz w:val="28"/>
          <w:szCs w:val="28"/>
          <w:lang w:eastAsia="en-US" w:bidi="en-US"/>
        </w:rPr>
        <w:t xml:space="preserve"> лет о</w:t>
      </w:r>
      <w:r w:rsidR="000A14B8">
        <w:rPr>
          <w:b/>
          <w:sz w:val="28"/>
          <w:szCs w:val="28"/>
          <w:lang w:eastAsia="en-US" w:bidi="en-US"/>
        </w:rPr>
        <w:t>бразования СССР, дом № 21;</w:t>
      </w:r>
    </w:p>
    <w:p w:rsidR="000A14B8" w:rsidRPr="000A14B8" w:rsidRDefault="00174577" w:rsidP="000A14B8">
      <w:pPr>
        <w:ind w:left="360"/>
        <w:jc w:val="center"/>
        <w:rPr>
          <w:b/>
          <w:sz w:val="28"/>
          <w:szCs w:val="28"/>
          <w:lang w:eastAsia="en-US" w:bidi="en-US"/>
        </w:rPr>
      </w:pPr>
      <w:proofErr w:type="spellStart"/>
      <w:r>
        <w:rPr>
          <w:b/>
          <w:sz w:val="28"/>
          <w:szCs w:val="28"/>
          <w:lang w:eastAsia="en-US" w:bidi="en-US"/>
        </w:rPr>
        <w:t>п</w:t>
      </w:r>
      <w:proofErr w:type="gramStart"/>
      <w:r>
        <w:rPr>
          <w:b/>
          <w:sz w:val="28"/>
          <w:szCs w:val="28"/>
          <w:lang w:eastAsia="en-US" w:bidi="en-US"/>
        </w:rPr>
        <w:t>.С</w:t>
      </w:r>
      <w:proofErr w:type="gramEnd"/>
      <w:r>
        <w:rPr>
          <w:b/>
          <w:sz w:val="28"/>
          <w:szCs w:val="28"/>
          <w:lang w:eastAsia="en-US" w:bidi="en-US"/>
        </w:rPr>
        <w:t>аук-Дере</w:t>
      </w:r>
      <w:proofErr w:type="spellEnd"/>
      <w:r>
        <w:rPr>
          <w:b/>
          <w:sz w:val="28"/>
          <w:szCs w:val="28"/>
          <w:lang w:eastAsia="en-US" w:bidi="en-US"/>
        </w:rPr>
        <w:t>, ул.</w:t>
      </w:r>
      <w:r w:rsidR="000A14B8" w:rsidRPr="000A14B8">
        <w:rPr>
          <w:b/>
          <w:sz w:val="28"/>
          <w:szCs w:val="28"/>
          <w:lang w:eastAsia="en-US" w:bidi="en-US"/>
        </w:rPr>
        <w:t>60</w:t>
      </w:r>
      <w:r>
        <w:rPr>
          <w:b/>
          <w:sz w:val="28"/>
          <w:szCs w:val="28"/>
          <w:lang w:eastAsia="en-US" w:bidi="en-US"/>
        </w:rPr>
        <w:t xml:space="preserve"> лет о</w:t>
      </w:r>
      <w:r w:rsidR="000A14B8">
        <w:rPr>
          <w:b/>
          <w:sz w:val="28"/>
          <w:szCs w:val="28"/>
          <w:lang w:eastAsia="en-US" w:bidi="en-US"/>
        </w:rPr>
        <w:t>бразования СССР, дом № 23;</w:t>
      </w:r>
    </w:p>
    <w:p w:rsidR="000A14B8" w:rsidRPr="000A14B8" w:rsidRDefault="000A14B8" w:rsidP="000A14B8">
      <w:pPr>
        <w:ind w:left="360"/>
        <w:jc w:val="center"/>
        <w:rPr>
          <w:b/>
          <w:sz w:val="28"/>
          <w:szCs w:val="28"/>
          <w:lang w:eastAsia="en-US" w:bidi="en-US"/>
        </w:rPr>
      </w:pPr>
      <w:proofErr w:type="spellStart"/>
      <w:r w:rsidRPr="000A14B8">
        <w:rPr>
          <w:b/>
          <w:sz w:val="28"/>
          <w:szCs w:val="28"/>
          <w:lang w:eastAsia="en-US" w:bidi="en-US"/>
        </w:rPr>
        <w:t>п</w:t>
      </w:r>
      <w:proofErr w:type="gramStart"/>
      <w:r w:rsidRPr="000A14B8">
        <w:rPr>
          <w:b/>
          <w:sz w:val="28"/>
          <w:szCs w:val="28"/>
          <w:lang w:eastAsia="en-US" w:bidi="en-US"/>
        </w:rPr>
        <w:t>.</w:t>
      </w:r>
      <w:r w:rsidR="00174577">
        <w:rPr>
          <w:b/>
          <w:sz w:val="28"/>
          <w:szCs w:val="28"/>
          <w:lang w:eastAsia="en-US" w:bidi="en-US"/>
        </w:rPr>
        <w:t>С</w:t>
      </w:r>
      <w:proofErr w:type="gramEnd"/>
      <w:r w:rsidR="00174577">
        <w:rPr>
          <w:b/>
          <w:sz w:val="28"/>
          <w:szCs w:val="28"/>
          <w:lang w:eastAsia="en-US" w:bidi="en-US"/>
        </w:rPr>
        <w:t>аук-Дере</w:t>
      </w:r>
      <w:proofErr w:type="spellEnd"/>
      <w:r w:rsidR="00174577">
        <w:rPr>
          <w:b/>
          <w:sz w:val="28"/>
          <w:szCs w:val="28"/>
          <w:lang w:eastAsia="en-US" w:bidi="en-US"/>
        </w:rPr>
        <w:t>, ул.</w:t>
      </w:r>
      <w:r>
        <w:rPr>
          <w:b/>
          <w:sz w:val="28"/>
          <w:szCs w:val="28"/>
          <w:lang w:eastAsia="en-US" w:bidi="en-US"/>
        </w:rPr>
        <w:t>Кирова</w:t>
      </w:r>
      <w:r w:rsidR="00174577">
        <w:rPr>
          <w:b/>
          <w:sz w:val="28"/>
          <w:szCs w:val="28"/>
          <w:lang w:eastAsia="en-US" w:bidi="en-US"/>
        </w:rPr>
        <w:t xml:space="preserve">, </w:t>
      </w:r>
      <w:r>
        <w:rPr>
          <w:b/>
          <w:sz w:val="28"/>
          <w:szCs w:val="28"/>
          <w:lang w:eastAsia="en-US" w:bidi="en-US"/>
        </w:rPr>
        <w:t>дом №</w:t>
      </w:r>
      <w:r w:rsidR="00174577">
        <w:rPr>
          <w:b/>
          <w:sz w:val="28"/>
          <w:szCs w:val="28"/>
          <w:lang w:eastAsia="en-US" w:bidi="en-US"/>
        </w:rPr>
        <w:t xml:space="preserve"> </w:t>
      </w:r>
      <w:r>
        <w:rPr>
          <w:b/>
          <w:sz w:val="28"/>
          <w:szCs w:val="28"/>
          <w:lang w:eastAsia="en-US" w:bidi="en-US"/>
        </w:rPr>
        <w:t>11;</w:t>
      </w:r>
    </w:p>
    <w:p w:rsidR="000A14B8" w:rsidRPr="000A14B8" w:rsidRDefault="00174577" w:rsidP="000A14B8">
      <w:pPr>
        <w:ind w:left="360"/>
        <w:jc w:val="center"/>
        <w:rPr>
          <w:b/>
          <w:sz w:val="28"/>
          <w:szCs w:val="28"/>
          <w:lang w:eastAsia="en-US" w:bidi="en-US"/>
        </w:rPr>
      </w:pPr>
      <w:proofErr w:type="spellStart"/>
      <w:r>
        <w:rPr>
          <w:b/>
          <w:sz w:val="28"/>
          <w:szCs w:val="28"/>
          <w:lang w:eastAsia="en-US" w:bidi="en-US"/>
        </w:rPr>
        <w:t>п</w:t>
      </w:r>
      <w:proofErr w:type="gramStart"/>
      <w:r>
        <w:rPr>
          <w:b/>
          <w:sz w:val="28"/>
          <w:szCs w:val="28"/>
          <w:lang w:eastAsia="en-US" w:bidi="en-US"/>
        </w:rPr>
        <w:t>.</w:t>
      </w:r>
      <w:r w:rsidR="000A14B8" w:rsidRPr="000A14B8">
        <w:rPr>
          <w:b/>
          <w:sz w:val="28"/>
          <w:szCs w:val="28"/>
          <w:lang w:eastAsia="en-US" w:bidi="en-US"/>
        </w:rPr>
        <w:t>С</w:t>
      </w:r>
      <w:proofErr w:type="gramEnd"/>
      <w:r w:rsidR="000A14B8" w:rsidRPr="000A14B8">
        <w:rPr>
          <w:b/>
          <w:sz w:val="28"/>
          <w:szCs w:val="28"/>
          <w:lang w:eastAsia="en-US" w:bidi="en-US"/>
        </w:rPr>
        <w:t>аук</w:t>
      </w:r>
      <w:r>
        <w:rPr>
          <w:b/>
          <w:sz w:val="28"/>
          <w:szCs w:val="28"/>
          <w:lang w:eastAsia="en-US" w:bidi="en-US"/>
        </w:rPr>
        <w:t>-Дере</w:t>
      </w:r>
      <w:proofErr w:type="spellEnd"/>
      <w:r>
        <w:rPr>
          <w:b/>
          <w:sz w:val="28"/>
          <w:szCs w:val="28"/>
          <w:lang w:eastAsia="en-US" w:bidi="en-US"/>
        </w:rPr>
        <w:t xml:space="preserve">, ул.Высота </w:t>
      </w:r>
      <w:r w:rsidR="000A14B8">
        <w:rPr>
          <w:b/>
          <w:sz w:val="28"/>
          <w:szCs w:val="28"/>
          <w:lang w:eastAsia="en-US" w:bidi="en-US"/>
        </w:rPr>
        <w:t>Героев</w:t>
      </w:r>
      <w:r>
        <w:rPr>
          <w:b/>
          <w:sz w:val="28"/>
          <w:szCs w:val="28"/>
          <w:lang w:eastAsia="en-US" w:bidi="en-US"/>
        </w:rPr>
        <w:t>,</w:t>
      </w:r>
      <w:r w:rsidR="000A14B8">
        <w:rPr>
          <w:b/>
          <w:sz w:val="28"/>
          <w:szCs w:val="28"/>
          <w:lang w:eastAsia="en-US" w:bidi="en-US"/>
        </w:rPr>
        <w:t xml:space="preserve"> дом № 6;</w:t>
      </w:r>
    </w:p>
    <w:p w:rsidR="000A14B8" w:rsidRPr="000A14B8" w:rsidRDefault="00174577" w:rsidP="000A14B8">
      <w:pPr>
        <w:ind w:left="360"/>
        <w:jc w:val="center"/>
        <w:rPr>
          <w:b/>
          <w:sz w:val="28"/>
          <w:szCs w:val="28"/>
          <w:lang w:eastAsia="en-US" w:bidi="en-US"/>
        </w:rPr>
      </w:pPr>
      <w:proofErr w:type="spellStart"/>
      <w:r>
        <w:rPr>
          <w:b/>
          <w:sz w:val="28"/>
          <w:szCs w:val="28"/>
          <w:lang w:eastAsia="en-US" w:bidi="en-US"/>
        </w:rPr>
        <w:t>п</w:t>
      </w:r>
      <w:proofErr w:type="gramStart"/>
      <w:r>
        <w:rPr>
          <w:b/>
          <w:sz w:val="28"/>
          <w:szCs w:val="28"/>
          <w:lang w:eastAsia="en-US" w:bidi="en-US"/>
        </w:rPr>
        <w:t>.</w:t>
      </w:r>
      <w:r w:rsidR="000A14B8" w:rsidRPr="000A14B8">
        <w:rPr>
          <w:b/>
          <w:sz w:val="28"/>
          <w:szCs w:val="28"/>
          <w:lang w:eastAsia="en-US" w:bidi="en-US"/>
        </w:rPr>
        <w:t>С</w:t>
      </w:r>
      <w:proofErr w:type="gramEnd"/>
      <w:r w:rsidR="000A14B8" w:rsidRPr="000A14B8">
        <w:rPr>
          <w:b/>
          <w:sz w:val="28"/>
          <w:szCs w:val="28"/>
          <w:lang w:eastAsia="en-US" w:bidi="en-US"/>
        </w:rPr>
        <w:t>аук-</w:t>
      </w:r>
      <w:r>
        <w:rPr>
          <w:b/>
          <w:sz w:val="28"/>
          <w:szCs w:val="28"/>
          <w:lang w:eastAsia="en-US" w:bidi="en-US"/>
        </w:rPr>
        <w:t>Дере</w:t>
      </w:r>
      <w:proofErr w:type="spellEnd"/>
      <w:r>
        <w:rPr>
          <w:b/>
          <w:sz w:val="28"/>
          <w:szCs w:val="28"/>
          <w:lang w:eastAsia="en-US" w:bidi="en-US"/>
        </w:rPr>
        <w:t>, ул.</w:t>
      </w:r>
      <w:r w:rsidR="000A14B8">
        <w:rPr>
          <w:b/>
          <w:sz w:val="28"/>
          <w:szCs w:val="28"/>
          <w:lang w:eastAsia="en-US" w:bidi="en-US"/>
        </w:rPr>
        <w:t>Высота Героев</w:t>
      </w:r>
      <w:r>
        <w:rPr>
          <w:b/>
          <w:sz w:val="28"/>
          <w:szCs w:val="28"/>
          <w:lang w:eastAsia="en-US" w:bidi="en-US"/>
        </w:rPr>
        <w:t>,</w:t>
      </w:r>
      <w:r w:rsidR="000A14B8">
        <w:rPr>
          <w:b/>
          <w:sz w:val="28"/>
          <w:szCs w:val="28"/>
          <w:lang w:eastAsia="en-US" w:bidi="en-US"/>
        </w:rPr>
        <w:t xml:space="preserve"> дом № 8;</w:t>
      </w:r>
    </w:p>
    <w:p w:rsidR="000A14B8" w:rsidRPr="000A14B8" w:rsidRDefault="00174577" w:rsidP="000A14B8">
      <w:pPr>
        <w:ind w:left="360"/>
        <w:jc w:val="center"/>
        <w:rPr>
          <w:b/>
          <w:sz w:val="28"/>
          <w:szCs w:val="28"/>
          <w:lang w:eastAsia="en-US" w:bidi="en-US"/>
        </w:rPr>
      </w:pPr>
      <w:proofErr w:type="spellStart"/>
      <w:r>
        <w:rPr>
          <w:b/>
          <w:sz w:val="28"/>
          <w:szCs w:val="28"/>
          <w:lang w:eastAsia="en-US" w:bidi="en-US"/>
        </w:rPr>
        <w:t>п</w:t>
      </w:r>
      <w:proofErr w:type="gramStart"/>
      <w:r>
        <w:rPr>
          <w:b/>
          <w:sz w:val="28"/>
          <w:szCs w:val="28"/>
          <w:lang w:eastAsia="en-US" w:bidi="en-US"/>
        </w:rPr>
        <w:t>.С</w:t>
      </w:r>
      <w:proofErr w:type="gramEnd"/>
      <w:r>
        <w:rPr>
          <w:b/>
          <w:sz w:val="28"/>
          <w:szCs w:val="28"/>
          <w:lang w:eastAsia="en-US" w:bidi="en-US"/>
        </w:rPr>
        <w:t>аук-Дере</w:t>
      </w:r>
      <w:proofErr w:type="spellEnd"/>
      <w:r>
        <w:rPr>
          <w:b/>
          <w:sz w:val="28"/>
          <w:szCs w:val="28"/>
          <w:lang w:eastAsia="en-US" w:bidi="en-US"/>
        </w:rPr>
        <w:t>, ул.</w:t>
      </w:r>
      <w:r w:rsidR="000A14B8" w:rsidRPr="000A14B8">
        <w:rPr>
          <w:b/>
          <w:sz w:val="28"/>
          <w:szCs w:val="28"/>
          <w:lang w:eastAsia="en-US" w:bidi="en-US"/>
        </w:rPr>
        <w:t>Высота Героев</w:t>
      </w:r>
      <w:r>
        <w:rPr>
          <w:b/>
          <w:sz w:val="28"/>
          <w:szCs w:val="28"/>
          <w:lang w:eastAsia="en-US" w:bidi="en-US"/>
        </w:rPr>
        <w:t>,</w:t>
      </w:r>
      <w:r w:rsidR="000A14B8" w:rsidRPr="000A14B8">
        <w:rPr>
          <w:b/>
          <w:sz w:val="28"/>
          <w:szCs w:val="28"/>
          <w:lang w:eastAsia="en-US" w:bidi="en-US"/>
        </w:rPr>
        <w:t xml:space="preserve"> дом № 10</w:t>
      </w:r>
      <w:r w:rsidR="000A14B8">
        <w:rPr>
          <w:b/>
          <w:sz w:val="28"/>
          <w:szCs w:val="28"/>
          <w:lang w:eastAsia="en-US" w:bidi="en-US"/>
        </w:rPr>
        <w:t>;</w:t>
      </w:r>
    </w:p>
    <w:p w:rsidR="000A14B8" w:rsidRPr="000A14B8" w:rsidRDefault="00174577" w:rsidP="000A14B8">
      <w:pPr>
        <w:ind w:left="360"/>
        <w:jc w:val="center"/>
        <w:rPr>
          <w:b/>
          <w:sz w:val="28"/>
          <w:szCs w:val="28"/>
          <w:lang w:eastAsia="en-US" w:bidi="en-US"/>
        </w:rPr>
      </w:pPr>
      <w:proofErr w:type="spellStart"/>
      <w:r>
        <w:rPr>
          <w:b/>
          <w:sz w:val="28"/>
          <w:szCs w:val="28"/>
          <w:lang w:eastAsia="en-US" w:bidi="en-US"/>
        </w:rPr>
        <w:t>п</w:t>
      </w:r>
      <w:proofErr w:type="gramStart"/>
      <w:r>
        <w:rPr>
          <w:b/>
          <w:sz w:val="28"/>
          <w:szCs w:val="28"/>
          <w:lang w:eastAsia="en-US" w:bidi="en-US"/>
        </w:rPr>
        <w:t>.</w:t>
      </w:r>
      <w:r w:rsidR="000A14B8" w:rsidRPr="000A14B8">
        <w:rPr>
          <w:b/>
          <w:sz w:val="28"/>
          <w:szCs w:val="28"/>
          <w:lang w:eastAsia="en-US" w:bidi="en-US"/>
        </w:rPr>
        <w:t>С</w:t>
      </w:r>
      <w:proofErr w:type="gramEnd"/>
      <w:r w:rsidR="000A14B8" w:rsidRPr="000A14B8">
        <w:rPr>
          <w:b/>
          <w:sz w:val="28"/>
          <w:szCs w:val="28"/>
          <w:lang w:eastAsia="en-US" w:bidi="en-US"/>
        </w:rPr>
        <w:t>а</w:t>
      </w:r>
      <w:r>
        <w:rPr>
          <w:b/>
          <w:sz w:val="28"/>
          <w:szCs w:val="28"/>
          <w:lang w:eastAsia="en-US" w:bidi="en-US"/>
        </w:rPr>
        <w:t>ук-Дере</w:t>
      </w:r>
      <w:proofErr w:type="spellEnd"/>
      <w:r>
        <w:rPr>
          <w:b/>
          <w:sz w:val="28"/>
          <w:szCs w:val="28"/>
          <w:lang w:eastAsia="en-US" w:bidi="en-US"/>
        </w:rPr>
        <w:t>, ул.</w:t>
      </w:r>
      <w:r w:rsidR="000A14B8">
        <w:rPr>
          <w:b/>
          <w:sz w:val="28"/>
          <w:szCs w:val="28"/>
          <w:lang w:eastAsia="en-US" w:bidi="en-US"/>
        </w:rPr>
        <w:t>Высота Героев</w:t>
      </w:r>
      <w:r>
        <w:rPr>
          <w:b/>
          <w:sz w:val="28"/>
          <w:szCs w:val="28"/>
          <w:lang w:eastAsia="en-US" w:bidi="en-US"/>
        </w:rPr>
        <w:t>,</w:t>
      </w:r>
      <w:r w:rsidR="000A14B8">
        <w:rPr>
          <w:b/>
          <w:sz w:val="28"/>
          <w:szCs w:val="28"/>
          <w:lang w:eastAsia="en-US" w:bidi="en-US"/>
        </w:rPr>
        <w:t xml:space="preserve"> дом № 12;</w:t>
      </w:r>
    </w:p>
    <w:p w:rsidR="000A14B8" w:rsidRPr="000A14B8" w:rsidRDefault="00174577" w:rsidP="000A14B8">
      <w:pPr>
        <w:ind w:left="360"/>
        <w:jc w:val="center"/>
        <w:rPr>
          <w:b/>
          <w:sz w:val="28"/>
          <w:szCs w:val="28"/>
          <w:lang w:eastAsia="en-US" w:bidi="en-US"/>
        </w:rPr>
      </w:pPr>
      <w:r>
        <w:rPr>
          <w:b/>
          <w:sz w:val="28"/>
          <w:szCs w:val="28"/>
          <w:lang w:eastAsia="en-US" w:bidi="en-US"/>
        </w:rPr>
        <w:t>с</w:t>
      </w:r>
      <w:proofErr w:type="gramStart"/>
      <w:r>
        <w:rPr>
          <w:b/>
          <w:sz w:val="28"/>
          <w:szCs w:val="28"/>
          <w:lang w:eastAsia="en-US" w:bidi="en-US"/>
        </w:rPr>
        <w:t>.М</w:t>
      </w:r>
      <w:proofErr w:type="gramEnd"/>
      <w:r>
        <w:rPr>
          <w:b/>
          <w:sz w:val="28"/>
          <w:szCs w:val="28"/>
          <w:lang w:eastAsia="en-US" w:bidi="en-US"/>
        </w:rPr>
        <w:t>олдаванское, ул.</w:t>
      </w:r>
      <w:r w:rsidR="000A14B8" w:rsidRPr="000A14B8">
        <w:rPr>
          <w:b/>
          <w:sz w:val="28"/>
          <w:szCs w:val="28"/>
          <w:lang w:eastAsia="en-US" w:bidi="en-US"/>
        </w:rPr>
        <w:t>Калинина, дом № 11</w:t>
      </w:r>
      <w:r w:rsidR="000A14B8">
        <w:rPr>
          <w:b/>
          <w:sz w:val="28"/>
          <w:szCs w:val="28"/>
          <w:lang w:eastAsia="en-US" w:bidi="en-US"/>
        </w:rPr>
        <w:t>.</w:t>
      </w:r>
    </w:p>
    <w:p w:rsidR="00DE04D9" w:rsidRPr="002D284A" w:rsidRDefault="00DE04D9" w:rsidP="00DE04D9">
      <w:pPr>
        <w:ind w:left="360"/>
        <w:jc w:val="center"/>
        <w:rPr>
          <w:b/>
          <w:sz w:val="28"/>
          <w:szCs w:val="28"/>
          <w:lang w:eastAsia="en-US" w:bidi="en-US"/>
        </w:rPr>
      </w:pPr>
    </w:p>
    <w:p w:rsidR="00540986" w:rsidRPr="00822473" w:rsidRDefault="00DE04D9" w:rsidP="00174577">
      <w:pPr>
        <w:autoSpaceDE w:val="0"/>
        <w:adjustRightInd w:val="0"/>
        <w:ind w:firstLine="567"/>
        <w:jc w:val="both"/>
        <w:rPr>
          <w:rFonts w:eastAsia="Calibri"/>
          <w:sz w:val="28"/>
          <w:szCs w:val="28"/>
          <w:lang w:eastAsia="en-US"/>
        </w:rPr>
      </w:pPr>
      <w:r w:rsidRPr="00235449">
        <w:rPr>
          <w:sz w:val="28"/>
          <w:szCs w:val="28"/>
        </w:rPr>
        <w:t>В целях организации подготовки к проведению открытых конкурсов по отбору управляющих организаций для управления общим имуществом многоквартирных домов, находящихся на территории Крымского городского поселения Крымского района, руководствуясь статьями 161-163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2013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w:t>
      </w:r>
      <w:r w:rsidR="00540986" w:rsidRPr="00822473">
        <w:rPr>
          <w:rFonts w:eastAsia="Calibri"/>
          <w:sz w:val="28"/>
          <w:szCs w:val="28"/>
          <w:lang w:eastAsia="en-US"/>
        </w:rPr>
        <w:t xml:space="preserve">, </w:t>
      </w:r>
    </w:p>
    <w:p w:rsidR="000A14B8" w:rsidRPr="000A14B8" w:rsidRDefault="00DE04D9" w:rsidP="00435BB3">
      <w:pPr>
        <w:widowControl/>
        <w:numPr>
          <w:ilvl w:val="0"/>
          <w:numId w:val="1"/>
        </w:numPr>
        <w:tabs>
          <w:tab w:val="left" w:pos="0"/>
          <w:tab w:val="left" w:pos="284"/>
          <w:tab w:val="left" w:pos="851"/>
          <w:tab w:val="left" w:pos="1276"/>
        </w:tabs>
        <w:suppressAutoHyphens w:val="0"/>
        <w:autoSpaceDN/>
        <w:ind w:left="0" w:firstLine="567"/>
        <w:jc w:val="both"/>
        <w:textAlignment w:val="auto"/>
        <w:rPr>
          <w:sz w:val="28"/>
          <w:szCs w:val="28"/>
        </w:rPr>
      </w:pPr>
      <w:r>
        <w:rPr>
          <w:sz w:val="28"/>
          <w:szCs w:val="28"/>
        </w:rPr>
        <w:t xml:space="preserve">Провести открытый конкурс по отбору управляющих организаций </w:t>
      </w:r>
      <w:r w:rsidRPr="00563662">
        <w:rPr>
          <w:sz w:val="28"/>
          <w:szCs w:val="28"/>
        </w:rPr>
        <w:t xml:space="preserve">для управления общим имуществом многоквартирных домов, </w:t>
      </w:r>
      <w:r w:rsidRPr="009730B7">
        <w:rPr>
          <w:sz w:val="28"/>
          <w:szCs w:val="28"/>
        </w:rPr>
        <w:t xml:space="preserve">расположенных по </w:t>
      </w:r>
      <w:r>
        <w:rPr>
          <w:sz w:val="28"/>
          <w:szCs w:val="28"/>
        </w:rPr>
        <w:t>адресу: Краснодарский край, Крымский район, Мол</w:t>
      </w:r>
      <w:r w:rsidRPr="002D284A">
        <w:rPr>
          <w:sz w:val="28"/>
          <w:szCs w:val="28"/>
        </w:rPr>
        <w:t>д</w:t>
      </w:r>
      <w:r>
        <w:rPr>
          <w:sz w:val="28"/>
          <w:szCs w:val="28"/>
        </w:rPr>
        <w:t>а</w:t>
      </w:r>
      <w:r w:rsidRPr="002D284A">
        <w:rPr>
          <w:sz w:val="28"/>
          <w:szCs w:val="28"/>
        </w:rPr>
        <w:t xml:space="preserve">ванское </w:t>
      </w:r>
      <w:r>
        <w:rPr>
          <w:sz w:val="28"/>
          <w:szCs w:val="28"/>
        </w:rPr>
        <w:t xml:space="preserve">сельское поселение: </w:t>
      </w:r>
      <w:r w:rsidR="00174577">
        <w:rPr>
          <w:sz w:val="28"/>
          <w:szCs w:val="28"/>
        </w:rPr>
        <w:t xml:space="preserve">п. </w:t>
      </w:r>
      <w:proofErr w:type="spellStart"/>
      <w:r w:rsidR="00174577">
        <w:rPr>
          <w:sz w:val="28"/>
          <w:szCs w:val="28"/>
        </w:rPr>
        <w:t>Саук-Дере</w:t>
      </w:r>
      <w:proofErr w:type="spellEnd"/>
      <w:r w:rsidR="00174577">
        <w:rPr>
          <w:sz w:val="28"/>
          <w:szCs w:val="28"/>
        </w:rPr>
        <w:t>, ул. 60 лет о</w:t>
      </w:r>
      <w:r w:rsidR="000A14B8" w:rsidRPr="000A14B8">
        <w:rPr>
          <w:sz w:val="28"/>
          <w:szCs w:val="28"/>
        </w:rPr>
        <w:t>бразования СССР, дом № 9;</w:t>
      </w:r>
    </w:p>
    <w:p w:rsidR="000A14B8" w:rsidRPr="000A14B8" w:rsidRDefault="00174577" w:rsidP="000A14B8">
      <w:pPr>
        <w:widowControl/>
        <w:tabs>
          <w:tab w:val="left" w:pos="0"/>
          <w:tab w:val="left" w:pos="284"/>
          <w:tab w:val="left" w:pos="851"/>
          <w:tab w:val="left" w:pos="1276"/>
        </w:tabs>
        <w:suppressAutoHyphens w:val="0"/>
        <w:autoSpaceDN/>
        <w:ind w:left="567"/>
        <w:jc w:val="both"/>
        <w:textAlignment w:val="auto"/>
        <w:rPr>
          <w:sz w:val="28"/>
          <w:szCs w:val="28"/>
        </w:rPr>
      </w:pPr>
      <w:r>
        <w:rPr>
          <w:sz w:val="28"/>
          <w:szCs w:val="28"/>
        </w:rPr>
        <w:t xml:space="preserve">п. </w:t>
      </w:r>
      <w:proofErr w:type="spellStart"/>
      <w:r>
        <w:rPr>
          <w:sz w:val="28"/>
          <w:szCs w:val="28"/>
        </w:rPr>
        <w:t>Саук-Дере</w:t>
      </w:r>
      <w:proofErr w:type="spellEnd"/>
      <w:r>
        <w:rPr>
          <w:sz w:val="28"/>
          <w:szCs w:val="28"/>
        </w:rPr>
        <w:t>, ул. 60 лет о</w:t>
      </w:r>
      <w:r w:rsidR="000A14B8" w:rsidRPr="000A14B8">
        <w:rPr>
          <w:sz w:val="28"/>
          <w:szCs w:val="28"/>
        </w:rPr>
        <w:t>бразования СССР, дом № 16;</w:t>
      </w:r>
    </w:p>
    <w:p w:rsidR="000A14B8" w:rsidRPr="000A14B8" w:rsidRDefault="000A14B8" w:rsidP="000A14B8">
      <w:pPr>
        <w:widowControl/>
        <w:tabs>
          <w:tab w:val="left" w:pos="0"/>
          <w:tab w:val="left" w:pos="284"/>
          <w:tab w:val="left" w:pos="851"/>
          <w:tab w:val="left" w:pos="1276"/>
        </w:tabs>
        <w:suppressAutoHyphens w:val="0"/>
        <w:autoSpaceDN/>
        <w:ind w:left="567"/>
        <w:jc w:val="both"/>
        <w:textAlignment w:val="auto"/>
        <w:rPr>
          <w:sz w:val="28"/>
          <w:szCs w:val="28"/>
        </w:rPr>
      </w:pPr>
      <w:r w:rsidRPr="000A14B8">
        <w:rPr>
          <w:sz w:val="28"/>
          <w:szCs w:val="28"/>
        </w:rPr>
        <w:t xml:space="preserve">п. </w:t>
      </w:r>
      <w:proofErr w:type="spellStart"/>
      <w:r w:rsidRPr="000A14B8">
        <w:rPr>
          <w:sz w:val="28"/>
          <w:szCs w:val="28"/>
        </w:rPr>
        <w:t>Саук-Дере</w:t>
      </w:r>
      <w:proofErr w:type="spellEnd"/>
      <w:r w:rsidRPr="000A14B8">
        <w:rPr>
          <w:sz w:val="28"/>
          <w:szCs w:val="28"/>
        </w:rPr>
        <w:t>,</w:t>
      </w:r>
      <w:r w:rsidR="00174577">
        <w:rPr>
          <w:sz w:val="28"/>
          <w:szCs w:val="28"/>
        </w:rPr>
        <w:t xml:space="preserve"> ул. 60 лет о</w:t>
      </w:r>
      <w:r w:rsidRPr="000A14B8">
        <w:rPr>
          <w:sz w:val="28"/>
          <w:szCs w:val="28"/>
        </w:rPr>
        <w:t>бразования СССР, дом № 18;</w:t>
      </w:r>
    </w:p>
    <w:p w:rsidR="000A14B8" w:rsidRPr="000A14B8" w:rsidRDefault="00174577" w:rsidP="000A14B8">
      <w:pPr>
        <w:widowControl/>
        <w:tabs>
          <w:tab w:val="left" w:pos="0"/>
          <w:tab w:val="left" w:pos="284"/>
          <w:tab w:val="left" w:pos="851"/>
          <w:tab w:val="left" w:pos="1276"/>
        </w:tabs>
        <w:suppressAutoHyphens w:val="0"/>
        <w:autoSpaceDN/>
        <w:ind w:left="567"/>
        <w:jc w:val="both"/>
        <w:textAlignment w:val="auto"/>
        <w:rPr>
          <w:sz w:val="28"/>
          <w:szCs w:val="28"/>
        </w:rPr>
      </w:pPr>
      <w:r>
        <w:rPr>
          <w:sz w:val="28"/>
          <w:szCs w:val="28"/>
        </w:rPr>
        <w:lastRenderedPageBreak/>
        <w:t xml:space="preserve">п. </w:t>
      </w:r>
      <w:proofErr w:type="spellStart"/>
      <w:r>
        <w:rPr>
          <w:sz w:val="28"/>
          <w:szCs w:val="28"/>
        </w:rPr>
        <w:t>Саук-Дере</w:t>
      </w:r>
      <w:proofErr w:type="spellEnd"/>
      <w:r>
        <w:rPr>
          <w:sz w:val="28"/>
          <w:szCs w:val="28"/>
        </w:rPr>
        <w:t>, ул. 60 лет о</w:t>
      </w:r>
      <w:r w:rsidR="000A14B8" w:rsidRPr="000A14B8">
        <w:rPr>
          <w:sz w:val="28"/>
          <w:szCs w:val="28"/>
        </w:rPr>
        <w:t>бразования СССР, дом № 21;</w:t>
      </w:r>
    </w:p>
    <w:p w:rsidR="000A14B8" w:rsidRPr="000A14B8" w:rsidRDefault="00174577" w:rsidP="000A14B8">
      <w:pPr>
        <w:widowControl/>
        <w:tabs>
          <w:tab w:val="left" w:pos="0"/>
          <w:tab w:val="left" w:pos="284"/>
          <w:tab w:val="left" w:pos="851"/>
          <w:tab w:val="left" w:pos="1276"/>
        </w:tabs>
        <w:suppressAutoHyphens w:val="0"/>
        <w:autoSpaceDN/>
        <w:ind w:left="567"/>
        <w:jc w:val="both"/>
        <w:textAlignment w:val="auto"/>
        <w:rPr>
          <w:sz w:val="28"/>
          <w:szCs w:val="28"/>
        </w:rPr>
      </w:pPr>
      <w:r>
        <w:rPr>
          <w:sz w:val="28"/>
          <w:szCs w:val="28"/>
        </w:rPr>
        <w:t xml:space="preserve">п. </w:t>
      </w:r>
      <w:proofErr w:type="spellStart"/>
      <w:r>
        <w:rPr>
          <w:sz w:val="28"/>
          <w:szCs w:val="28"/>
        </w:rPr>
        <w:t>Саук-Дере</w:t>
      </w:r>
      <w:proofErr w:type="spellEnd"/>
      <w:r>
        <w:rPr>
          <w:sz w:val="28"/>
          <w:szCs w:val="28"/>
        </w:rPr>
        <w:t>, ул. 60 лет о</w:t>
      </w:r>
      <w:r w:rsidR="000A14B8" w:rsidRPr="000A14B8">
        <w:rPr>
          <w:sz w:val="28"/>
          <w:szCs w:val="28"/>
        </w:rPr>
        <w:t>бразования СССР, дом № 23;</w:t>
      </w:r>
    </w:p>
    <w:p w:rsidR="000A14B8" w:rsidRPr="000A14B8" w:rsidRDefault="000A14B8" w:rsidP="000A14B8">
      <w:pPr>
        <w:widowControl/>
        <w:tabs>
          <w:tab w:val="left" w:pos="0"/>
          <w:tab w:val="left" w:pos="284"/>
          <w:tab w:val="left" w:pos="851"/>
          <w:tab w:val="left" w:pos="1276"/>
        </w:tabs>
        <w:suppressAutoHyphens w:val="0"/>
        <w:autoSpaceDN/>
        <w:ind w:left="567"/>
        <w:jc w:val="both"/>
        <w:textAlignment w:val="auto"/>
        <w:rPr>
          <w:sz w:val="28"/>
          <w:szCs w:val="28"/>
        </w:rPr>
      </w:pPr>
      <w:r w:rsidRPr="000A14B8">
        <w:rPr>
          <w:sz w:val="28"/>
          <w:szCs w:val="28"/>
        </w:rPr>
        <w:t xml:space="preserve">п. </w:t>
      </w:r>
      <w:proofErr w:type="spellStart"/>
      <w:r w:rsidRPr="000A14B8">
        <w:rPr>
          <w:sz w:val="28"/>
          <w:szCs w:val="28"/>
        </w:rPr>
        <w:t>Саук-Дере</w:t>
      </w:r>
      <w:proofErr w:type="spellEnd"/>
      <w:r w:rsidRPr="000A14B8">
        <w:rPr>
          <w:sz w:val="28"/>
          <w:szCs w:val="28"/>
        </w:rPr>
        <w:t>. ул. Кирова дом №11;</w:t>
      </w:r>
    </w:p>
    <w:p w:rsidR="000A14B8" w:rsidRPr="000A14B8" w:rsidRDefault="000A14B8" w:rsidP="000A14B8">
      <w:pPr>
        <w:widowControl/>
        <w:tabs>
          <w:tab w:val="left" w:pos="0"/>
          <w:tab w:val="left" w:pos="284"/>
          <w:tab w:val="left" w:pos="851"/>
          <w:tab w:val="left" w:pos="1276"/>
        </w:tabs>
        <w:suppressAutoHyphens w:val="0"/>
        <w:autoSpaceDN/>
        <w:ind w:left="567"/>
        <w:jc w:val="both"/>
        <w:textAlignment w:val="auto"/>
        <w:rPr>
          <w:sz w:val="28"/>
          <w:szCs w:val="28"/>
        </w:rPr>
      </w:pPr>
      <w:r w:rsidRPr="000A14B8">
        <w:rPr>
          <w:sz w:val="28"/>
          <w:szCs w:val="28"/>
        </w:rPr>
        <w:t xml:space="preserve">п. </w:t>
      </w:r>
      <w:proofErr w:type="spellStart"/>
      <w:r w:rsidRPr="000A14B8">
        <w:rPr>
          <w:sz w:val="28"/>
          <w:szCs w:val="28"/>
        </w:rPr>
        <w:t>Саук-Дере</w:t>
      </w:r>
      <w:proofErr w:type="gramStart"/>
      <w:r w:rsidRPr="000A14B8">
        <w:rPr>
          <w:sz w:val="28"/>
          <w:szCs w:val="28"/>
        </w:rPr>
        <w:t>,у</w:t>
      </w:r>
      <w:proofErr w:type="gramEnd"/>
      <w:r w:rsidRPr="000A14B8">
        <w:rPr>
          <w:sz w:val="28"/>
          <w:szCs w:val="28"/>
        </w:rPr>
        <w:t>л</w:t>
      </w:r>
      <w:proofErr w:type="spellEnd"/>
      <w:r w:rsidRPr="000A14B8">
        <w:rPr>
          <w:sz w:val="28"/>
          <w:szCs w:val="28"/>
        </w:rPr>
        <w:t>. Высота Героев дом № 6;</w:t>
      </w:r>
    </w:p>
    <w:p w:rsidR="000A14B8" w:rsidRPr="000A14B8" w:rsidRDefault="000A14B8" w:rsidP="000A14B8">
      <w:pPr>
        <w:widowControl/>
        <w:tabs>
          <w:tab w:val="left" w:pos="0"/>
          <w:tab w:val="left" w:pos="284"/>
          <w:tab w:val="left" w:pos="851"/>
          <w:tab w:val="left" w:pos="1276"/>
        </w:tabs>
        <w:suppressAutoHyphens w:val="0"/>
        <w:autoSpaceDN/>
        <w:ind w:left="567"/>
        <w:jc w:val="both"/>
        <w:textAlignment w:val="auto"/>
        <w:rPr>
          <w:sz w:val="28"/>
          <w:szCs w:val="28"/>
        </w:rPr>
      </w:pPr>
      <w:r w:rsidRPr="000A14B8">
        <w:rPr>
          <w:sz w:val="28"/>
          <w:szCs w:val="28"/>
        </w:rPr>
        <w:t xml:space="preserve">п. </w:t>
      </w:r>
      <w:proofErr w:type="spellStart"/>
      <w:r w:rsidRPr="000A14B8">
        <w:rPr>
          <w:sz w:val="28"/>
          <w:szCs w:val="28"/>
        </w:rPr>
        <w:t>Саук-Дере</w:t>
      </w:r>
      <w:proofErr w:type="gramStart"/>
      <w:r w:rsidRPr="000A14B8">
        <w:rPr>
          <w:sz w:val="28"/>
          <w:szCs w:val="28"/>
        </w:rPr>
        <w:t>,у</w:t>
      </w:r>
      <w:proofErr w:type="gramEnd"/>
      <w:r w:rsidRPr="000A14B8">
        <w:rPr>
          <w:sz w:val="28"/>
          <w:szCs w:val="28"/>
        </w:rPr>
        <w:t>л</w:t>
      </w:r>
      <w:proofErr w:type="spellEnd"/>
      <w:r w:rsidRPr="000A14B8">
        <w:rPr>
          <w:sz w:val="28"/>
          <w:szCs w:val="28"/>
        </w:rPr>
        <w:t>. Высота Героев дом № 8;</w:t>
      </w:r>
    </w:p>
    <w:p w:rsidR="000A14B8" w:rsidRPr="000A14B8" w:rsidRDefault="000A14B8" w:rsidP="000A14B8">
      <w:pPr>
        <w:widowControl/>
        <w:tabs>
          <w:tab w:val="left" w:pos="0"/>
          <w:tab w:val="left" w:pos="284"/>
          <w:tab w:val="left" w:pos="851"/>
          <w:tab w:val="left" w:pos="1276"/>
        </w:tabs>
        <w:suppressAutoHyphens w:val="0"/>
        <w:autoSpaceDN/>
        <w:ind w:left="567"/>
        <w:jc w:val="both"/>
        <w:textAlignment w:val="auto"/>
        <w:rPr>
          <w:sz w:val="28"/>
          <w:szCs w:val="28"/>
        </w:rPr>
      </w:pPr>
      <w:r w:rsidRPr="000A14B8">
        <w:rPr>
          <w:sz w:val="28"/>
          <w:szCs w:val="28"/>
        </w:rPr>
        <w:t xml:space="preserve">п. </w:t>
      </w:r>
      <w:proofErr w:type="spellStart"/>
      <w:r w:rsidRPr="000A14B8">
        <w:rPr>
          <w:sz w:val="28"/>
          <w:szCs w:val="28"/>
        </w:rPr>
        <w:t>Саук-Дере</w:t>
      </w:r>
      <w:proofErr w:type="gramStart"/>
      <w:r w:rsidRPr="000A14B8">
        <w:rPr>
          <w:sz w:val="28"/>
          <w:szCs w:val="28"/>
        </w:rPr>
        <w:t>,у</w:t>
      </w:r>
      <w:proofErr w:type="gramEnd"/>
      <w:r w:rsidRPr="000A14B8">
        <w:rPr>
          <w:sz w:val="28"/>
          <w:szCs w:val="28"/>
        </w:rPr>
        <w:t>л</w:t>
      </w:r>
      <w:proofErr w:type="spellEnd"/>
      <w:r w:rsidRPr="000A14B8">
        <w:rPr>
          <w:sz w:val="28"/>
          <w:szCs w:val="28"/>
        </w:rPr>
        <w:t>. Высота Героев дом № 10;</w:t>
      </w:r>
    </w:p>
    <w:p w:rsidR="000A14B8" w:rsidRPr="000A14B8" w:rsidRDefault="000A14B8" w:rsidP="000A14B8">
      <w:pPr>
        <w:widowControl/>
        <w:tabs>
          <w:tab w:val="left" w:pos="0"/>
          <w:tab w:val="left" w:pos="284"/>
          <w:tab w:val="left" w:pos="851"/>
          <w:tab w:val="left" w:pos="1276"/>
        </w:tabs>
        <w:suppressAutoHyphens w:val="0"/>
        <w:autoSpaceDN/>
        <w:ind w:left="567"/>
        <w:jc w:val="both"/>
        <w:textAlignment w:val="auto"/>
        <w:rPr>
          <w:sz w:val="28"/>
          <w:szCs w:val="28"/>
        </w:rPr>
      </w:pPr>
      <w:r w:rsidRPr="000A14B8">
        <w:rPr>
          <w:sz w:val="28"/>
          <w:szCs w:val="28"/>
        </w:rPr>
        <w:t xml:space="preserve">п. </w:t>
      </w:r>
      <w:proofErr w:type="spellStart"/>
      <w:r w:rsidRPr="000A14B8">
        <w:rPr>
          <w:sz w:val="28"/>
          <w:szCs w:val="28"/>
        </w:rPr>
        <w:t>Саук-Дере</w:t>
      </w:r>
      <w:proofErr w:type="gramStart"/>
      <w:r w:rsidRPr="000A14B8">
        <w:rPr>
          <w:sz w:val="28"/>
          <w:szCs w:val="28"/>
        </w:rPr>
        <w:t>,у</w:t>
      </w:r>
      <w:proofErr w:type="gramEnd"/>
      <w:r w:rsidRPr="000A14B8">
        <w:rPr>
          <w:sz w:val="28"/>
          <w:szCs w:val="28"/>
        </w:rPr>
        <w:t>л</w:t>
      </w:r>
      <w:proofErr w:type="spellEnd"/>
      <w:r w:rsidRPr="000A14B8">
        <w:rPr>
          <w:sz w:val="28"/>
          <w:szCs w:val="28"/>
        </w:rPr>
        <w:t>. Высота Героев дом № 12;</w:t>
      </w:r>
    </w:p>
    <w:p w:rsidR="00DE04D9" w:rsidRDefault="000A14B8" w:rsidP="000A14B8">
      <w:pPr>
        <w:widowControl/>
        <w:tabs>
          <w:tab w:val="left" w:pos="0"/>
          <w:tab w:val="left" w:pos="284"/>
          <w:tab w:val="left" w:pos="851"/>
          <w:tab w:val="left" w:pos="1276"/>
        </w:tabs>
        <w:suppressAutoHyphens w:val="0"/>
        <w:autoSpaceDN/>
        <w:ind w:left="567"/>
        <w:jc w:val="both"/>
        <w:textAlignment w:val="auto"/>
        <w:rPr>
          <w:sz w:val="28"/>
          <w:szCs w:val="28"/>
        </w:rPr>
      </w:pPr>
      <w:r w:rsidRPr="000A14B8">
        <w:rPr>
          <w:sz w:val="28"/>
          <w:szCs w:val="28"/>
        </w:rPr>
        <w:t xml:space="preserve">с. </w:t>
      </w:r>
      <w:proofErr w:type="gramStart"/>
      <w:r w:rsidRPr="000A14B8">
        <w:rPr>
          <w:sz w:val="28"/>
          <w:szCs w:val="28"/>
        </w:rPr>
        <w:t>Молда</w:t>
      </w:r>
      <w:r w:rsidR="00174577">
        <w:rPr>
          <w:sz w:val="28"/>
          <w:szCs w:val="28"/>
        </w:rPr>
        <w:t>ванское</w:t>
      </w:r>
      <w:proofErr w:type="gramEnd"/>
      <w:r w:rsidR="00174577">
        <w:rPr>
          <w:sz w:val="28"/>
          <w:szCs w:val="28"/>
        </w:rPr>
        <w:t>, ул. Калинина, дом № 11</w:t>
      </w:r>
      <w:r w:rsidRPr="000A14B8">
        <w:rPr>
          <w:sz w:val="28"/>
          <w:szCs w:val="28"/>
        </w:rPr>
        <w:t xml:space="preserve"> </w:t>
      </w:r>
      <w:r w:rsidR="00DE04D9" w:rsidRPr="00235449">
        <w:rPr>
          <w:sz w:val="28"/>
          <w:szCs w:val="28"/>
        </w:rPr>
        <w:t>(далее – Конкурс).</w:t>
      </w:r>
    </w:p>
    <w:p w:rsidR="00DE04D9" w:rsidRPr="00235449" w:rsidRDefault="00DE04D9" w:rsidP="00435BB3">
      <w:pPr>
        <w:widowControl/>
        <w:numPr>
          <w:ilvl w:val="0"/>
          <w:numId w:val="1"/>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35449">
        <w:rPr>
          <w:sz w:val="28"/>
          <w:szCs w:val="28"/>
        </w:rPr>
        <w:t>Назначить организатором Конкурса – администрацию Молдаванского сельского поселения Крымского района.</w:t>
      </w:r>
    </w:p>
    <w:p w:rsidR="00DE04D9" w:rsidRPr="00235449" w:rsidRDefault="00DE04D9" w:rsidP="00435BB3">
      <w:pPr>
        <w:widowControl/>
        <w:numPr>
          <w:ilvl w:val="0"/>
          <w:numId w:val="1"/>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35449">
        <w:rPr>
          <w:sz w:val="28"/>
          <w:szCs w:val="28"/>
        </w:rPr>
        <w:t>Создать комиссию по проведению Конкурса и утвердить ее состав (приложение № 1).</w:t>
      </w:r>
    </w:p>
    <w:p w:rsidR="00DE04D9" w:rsidRPr="00235449" w:rsidRDefault="00DE04D9" w:rsidP="00435BB3">
      <w:pPr>
        <w:widowControl/>
        <w:numPr>
          <w:ilvl w:val="0"/>
          <w:numId w:val="1"/>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35449">
        <w:rPr>
          <w:sz w:val="28"/>
          <w:szCs w:val="28"/>
        </w:rPr>
        <w:t>Утвердить: Конкурсную документацию для проведения Конкурса (приложение №</w:t>
      </w:r>
      <w:r w:rsidR="00174577">
        <w:rPr>
          <w:sz w:val="28"/>
          <w:szCs w:val="28"/>
        </w:rPr>
        <w:t xml:space="preserve"> </w:t>
      </w:r>
      <w:r w:rsidRPr="00235449">
        <w:rPr>
          <w:sz w:val="28"/>
          <w:szCs w:val="28"/>
        </w:rPr>
        <w:t>2).</w:t>
      </w:r>
    </w:p>
    <w:p w:rsidR="00DE04D9" w:rsidRPr="002D284A" w:rsidRDefault="00DE04D9" w:rsidP="00435BB3">
      <w:pPr>
        <w:widowControl/>
        <w:numPr>
          <w:ilvl w:val="0"/>
          <w:numId w:val="1"/>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D284A">
        <w:rPr>
          <w:sz w:val="28"/>
          <w:szCs w:val="28"/>
        </w:rPr>
        <w:t xml:space="preserve">Разместить извещение </w:t>
      </w:r>
      <w:r w:rsidR="009B14FF">
        <w:rPr>
          <w:sz w:val="28"/>
          <w:szCs w:val="28"/>
        </w:rPr>
        <w:t>о проведении открытого конкурса</w:t>
      </w:r>
      <w:r w:rsidRPr="002D284A">
        <w:rPr>
          <w:sz w:val="28"/>
          <w:szCs w:val="28"/>
        </w:rPr>
        <w:t xml:space="preserve"> в электронном виде на официальном сайте </w:t>
      </w:r>
      <w:hyperlink r:id="rId7" w:history="1">
        <w:r w:rsidRPr="00DE04D9">
          <w:rPr>
            <w:rStyle w:val="a6"/>
            <w:color w:val="auto"/>
            <w:sz w:val="28"/>
            <w:szCs w:val="28"/>
            <w:u w:val="none"/>
            <w:lang w:val="en-US"/>
          </w:rPr>
          <w:t>www</w:t>
        </w:r>
        <w:r w:rsidRPr="00DE04D9">
          <w:rPr>
            <w:rStyle w:val="a6"/>
            <w:color w:val="auto"/>
            <w:sz w:val="28"/>
            <w:szCs w:val="28"/>
            <w:u w:val="none"/>
          </w:rPr>
          <w:t>.</w:t>
        </w:r>
        <w:proofErr w:type="spellStart"/>
        <w:r w:rsidRPr="00DE04D9">
          <w:rPr>
            <w:rStyle w:val="a6"/>
            <w:color w:val="auto"/>
            <w:sz w:val="28"/>
            <w:szCs w:val="28"/>
            <w:u w:val="none"/>
            <w:lang w:val="en-US"/>
          </w:rPr>
          <w:t>torgi</w:t>
        </w:r>
        <w:proofErr w:type="spellEnd"/>
        <w:r w:rsidRPr="00DE04D9">
          <w:rPr>
            <w:rStyle w:val="a6"/>
            <w:color w:val="auto"/>
            <w:sz w:val="28"/>
            <w:szCs w:val="28"/>
            <w:u w:val="none"/>
          </w:rPr>
          <w:t>.</w:t>
        </w:r>
        <w:proofErr w:type="spellStart"/>
        <w:r w:rsidRPr="00DE04D9">
          <w:rPr>
            <w:rStyle w:val="a6"/>
            <w:color w:val="auto"/>
            <w:sz w:val="28"/>
            <w:szCs w:val="28"/>
            <w:u w:val="none"/>
            <w:lang w:val="en-US"/>
          </w:rPr>
          <w:t>gov</w:t>
        </w:r>
        <w:proofErr w:type="spellEnd"/>
        <w:r w:rsidRPr="00DE04D9">
          <w:rPr>
            <w:rStyle w:val="a6"/>
            <w:color w:val="auto"/>
            <w:sz w:val="28"/>
            <w:szCs w:val="28"/>
            <w:u w:val="none"/>
          </w:rPr>
          <w:t>.</w:t>
        </w:r>
        <w:proofErr w:type="spellStart"/>
        <w:r w:rsidRPr="00DE04D9">
          <w:rPr>
            <w:rStyle w:val="a6"/>
            <w:color w:val="auto"/>
            <w:sz w:val="28"/>
            <w:szCs w:val="28"/>
            <w:u w:val="none"/>
            <w:lang w:val="en-US"/>
          </w:rPr>
          <w:t>ru</w:t>
        </w:r>
        <w:proofErr w:type="spellEnd"/>
      </w:hyperlink>
      <w:r w:rsidRPr="00DE04D9">
        <w:rPr>
          <w:sz w:val="28"/>
          <w:szCs w:val="28"/>
        </w:rPr>
        <w:t xml:space="preserve"> </w:t>
      </w:r>
      <w:r>
        <w:rPr>
          <w:sz w:val="28"/>
          <w:szCs w:val="28"/>
        </w:rPr>
        <w:t xml:space="preserve">не позднее 30 дней со дня </w:t>
      </w:r>
      <w:r w:rsidRPr="003026F0">
        <w:rPr>
          <w:sz w:val="28"/>
          <w:szCs w:val="28"/>
        </w:rPr>
        <w:t>обнародования</w:t>
      </w:r>
      <w:r>
        <w:rPr>
          <w:sz w:val="28"/>
          <w:szCs w:val="28"/>
        </w:rPr>
        <w:t>.</w:t>
      </w:r>
    </w:p>
    <w:p w:rsidR="00DE04D9" w:rsidRPr="007B043D" w:rsidRDefault="00DE04D9" w:rsidP="00435BB3">
      <w:pPr>
        <w:widowControl/>
        <w:numPr>
          <w:ilvl w:val="0"/>
          <w:numId w:val="1"/>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7B043D">
        <w:rPr>
          <w:sz w:val="28"/>
          <w:szCs w:val="28"/>
        </w:rPr>
        <w:t>Ведущему специалисту администрации Молдаванского сельского поселения Крымского района (</w:t>
      </w:r>
      <w:proofErr w:type="spellStart"/>
      <w:r w:rsidRPr="007B043D">
        <w:rPr>
          <w:sz w:val="28"/>
          <w:szCs w:val="28"/>
        </w:rPr>
        <w:t>Петря</w:t>
      </w:r>
      <w:proofErr w:type="spellEnd"/>
      <w:r w:rsidR="00174577">
        <w:rPr>
          <w:sz w:val="28"/>
          <w:szCs w:val="28"/>
        </w:rPr>
        <w:t xml:space="preserve"> </w:t>
      </w:r>
      <w:r>
        <w:rPr>
          <w:sz w:val="28"/>
          <w:szCs w:val="28"/>
        </w:rPr>
        <w:t>А.В.</w:t>
      </w:r>
      <w:r w:rsidRPr="007B043D">
        <w:rPr>
          <w:sz w:val="28"/>
          <w:szCs w:val="28"/>
        </w:rPr>
        <w:t>) разме</w:t>
      </w:r>
      <w:r>
        <w:rPr>
          <w:sz w:val="28"/>
          <w:szCs w:val="28"/>
        </w:rPr>
        <w:t>стить</w:t>
      </w:r>
      <w:r w:rsidRPr="007B043D">
        <w:rPr>
          <w:sz w:val="28"/>
          <w:szCs w:val="28"/>
        </w:rPr>
        <w:t xml:space="preserve"> на официальном сайте администрации муниципального образования Крымский район настоящее постановление.</w:t>
      </w:r>
    </w:p>
    <w:p w:rsidR="00DE04D9" w:rsidRDefault="00DE04D9" w:rsidP="00435BB3">
      <w:pPr>
        <w:widowControl/>
        <w:numPr>
          <w:ilvl w:val="0"/>
          <w:numId w:val="1"/>
        </w:numPr>
        <w:tabs>
          <w:tab w:val="left" w:pos="0"/>
          <w:tab w:val="left" w:pos="284"/>
          <w:tab w:val="left" w:pos="567"/>
          <w:tab w:val="left" w:pos="851"/>
          <w:tab w:val="left" w:pos="1276"/>
          <w:tab w:val="left" w:pos="1418"/>
        </w:tabs>
        <w:suppressAutoHyphens w:val="0"/>
        <w:autoSpaceDN/>
        <w:ind w:left="0" w:firstLine="567"/>
        <w:jc w:val="both"/>
        <w:textAlignment w:val="auto"/>
        <w:rPr>
          <w:sz w:val="28"/>
          <w:szCs w:val="28"/>
        </w:rPr>
      </w:pPr>
      <w:r w:rsidRPr="00DD2483">
        <w:rPr>
          <w:sz w:val="28"/>
          <w:szCs w:val="28"/>
        </w:rPr>
        <w:t xml:space="preserve">Контроль за выполнением настоящего постановления </w:t>
      </w:r>
      <w:r>
        <w:rPr>
          <w:sz w:val="28"/>
          <w:szCs w:val="28"/>
        </w:rPr>
        <w:t>оставляю за собой.</w:t>
      </w:r>
    </w:p>
    <w:p w:rsidR="00540986" w:rsidRPr="00DE04D9" w:rsidRDefault="00540986" w:rsidP="00435BB3">
      <w:pPr>
        <w:widowControl/>
        <w:numPr>
          <w:ilvl w:val="0"/>
          <w:numId w:val="1"/>
        </w:numPr>
        <w:tabs>
          <w:tab w:val="left" w:pos="0"/>
          <w:tab w:val="left" w:pos="284"/>
          <w:tab w:val="left" w:pos="567"/>
          <w:tab w:val="left" w:pos="851"/>
          <w:tab w:val="left" w:pos="1276"/>
          <w:tab w:val="left" w:pos="1418"/>
        </w:tabs>
        <w:suppressAutoHyphens w:val="0"/>
        <w:autoSpaceDN/>
        <w:ind w:left="0" w:firstLine="567"/>
        <w:jc w:val="both"/>
        <w:textAlignment w:val="auto"/>
        <w:rPr>
          <w:sz w:val="28"/>
          <w:szCs w:val="28"/>
        </w:rPr>
      </w:pPr>
      <w:r w:rsidRPr="00DE04D9">
        <w:rPr>
          <w:rFonts w:eastAsia="Calibri"/>
          <w:sz w:val="28"/>
          <w:szCs w:val="28"/>
          <w:lang w:eastAsia="en-US"/>
        </w:rPr>
        <w:t>Распоряжение вступает в силу со дня подписания.</w:t>
      </w:r>
    </w:p>
    <w:p w:rsidR="00BE56D9" w:rsidRPr="00240E09" w:rsidRDefault="00BE56D9" w:rsidP="008563EB">
      <w:pPr>
        <w:pStyle w:val="Standard"/>
        <w:tabs>
          <w:tab w:val="left" w:pos="0"/>
          <w:tab w:val="left" w:pos="567"/>
          <w:tab w:val="left" w:pos="851"/>
          <w:tab w:val="left" w:pos="2127"/>
        </w:tabs>
        <w:jc w:val="both"/>
        <w:rPr>
          <w:sz w:val="28"/>
          <w:szCs w:val="28"/>
        </w:rPr>
      </w:pPr>
    </w:p>
    <w:p w:rsidR="00BE56D9" w:rsidRDefault="00BE56D9" w:rsidP="008563EB">
      <w:pPr>
        <w:pStyle w:val="Standard"/>
        <w:tabs>
          <w:tab w:val="left" w:pos="567"/>
        </w:tabs>
        <w:jc w:val="both"/>
        <w:rPr>
          <w:sz w:val="28"/>
          <w:szCs w:val="28"/>
        </w:rPr>
      </w:pPr>
    </w:p>
    <w:p w:rsidR="00D441C9" w:rsidRPr="00240E09" w:rsidRDefault="00D441C9" w:rsidP="008563EB">
      <w:pPr>
        <w:pStyle w:val="Standard"/>
        <w:tabs>
          <w:tab w:val="left" w:pos="567"/>
        </w:tabs>
        <w:jc w:val="both"/>
        <w:rPr>
          <w:sz w:val="28"/>
          <w:szCs w:val="28"/>
        </w:rPr>
      </w:pPr>
    </w:p>
    <w:p w:rsidR="00BE56D9" w:rsidRPr="008563EB" w:rsidRDefault="00DE04D9" w:rsidP="008563EB">
      <w:pPr>
        <w:pStyle w:val="Standard"/>
        <w:jc w:val="both"/>
        <w:rPr>
          <w:sz w:val="28"/>
          <w:szCs w:val="28"/>
        </w:rPr>
      </w:pPr>
      <w:r>
        <w:rPr>
          <w:sz w:val="28"/>
          <w:szCs w:val="28"/>
        </w:rPr>
        <w:t>Глава</w:t>
      </w:r>
      <w:r w:rsidR="00BE56D9" w:rsidRPr="008563EB">
        <w:rPr>
          <w:sz w:val="28"/>
          <w:szCs w:val="28"/>
        </w:rPr>
        <w:t xml:space="preserve"> Молдаванского сельского поселения</w:t>
      </w:r>
    </w:p>
    <w:p w:rsidR="00BE56D9" w:rsidRPr="00240E09" w:rsidRDefault="009F7642" w:rsidP="00BE56D9">
      <w:pPr>
        <w:pStyle w:val="Standard"/>
        <w:jc w:val="both"/>
        <w:rPr>
          <w:sz w:val="28"/>
          <w:szCs w:val="28"/>
        </w:rPr>
      </w:pPr>
      <w:r>
        <w:rPr>
          <w:sz w:val="28"/>
          <w:szCs w:val="28"/>
        </w:rPr>
        <w:t>Крымского района</w:t>
      </w:r>
      <w:bookmarkStart w:id="0" w:name="_GoBack"/>
      <w:bookmarkEnd w:id="0"/>
      <w:r w:rsidR="00BE56D9" w:rsidRPr="008563EB">
        <w:rPr>
          <w:sz w:val="28"/>
          <w:szCs w:val="28"/>
        </w:rPr>
        <w:t xml:space="preserve">                                     </w:t>
      </w:r>
      <w:r w:rsidR="00540986" w:rsidRPr="008563EB">
        <w:rPr>
          <w:sz w:val="28"/>
          <w:szCs w:val="28"/>
        </w:rPr>
        <w:t xml:space="preserve">                            </w:t>
      </w:r>
      <w:r w:rsidR="008563EB" w:rsidRPr="008563EB">
        <w:rPr>
          <w:sz w:val="28"/>
          <w:szCs w:val="28"/>
        </w:rPr>
        <w:t xml:space="preserve">       </w:t>
      </w:r>
      <w:r w:rsidR="00DE04D9">
        <w:rPr>
          <w:sz w:val="28"/>
          <w:szCs w:val="28"/>
        </w:rPr>
        <w:t xml:space="preserve">          </w:t>
      </w:r>
      <w:r w:rsidR="00540986" w:rsidRPr="008563EB">
        <w:rPr>
          <w:sz w:val="28"/>
          <w:szCs w:val="28"/>
        </w:rPr>
        <w:t xml:space="preserve">   </w:t>
      </w:r>
      <w:r w:rsidR="008563EB" w:rsidRPr="008563EB">
        <w:rPr>
          <w:sz w:val="28"/>
          <w:szCs w:val="28"/>
        </w:rPr>
        <w:t>А.</w:t>
      </w:r>
      <w:r w:rsidR="00DE04D9">
        <w:rPr>
          <w:sz w:val="28"/>
          <w:szCs w:val="28"/>
        </w:rPr>
        <w:t>Н.Шахов</w:t>
      </w:r>
    </w:p>
    <w:p w:rsidR="003526DA" w:rsidRDefault="003526DA">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D65CED" w:rsidRDefault="00D65CED">
      <w:pPr>
        <w:rPr>
          <w:sz w:val="28"/>
          <w:szCs w:val="28"/>
        </w:rPr>
      </w:pPr>
    </w:p>
    <w:p w:rsidR="008A433C" w:rsidRPr="00FE56B3" w:rsidRDefault="008A433C" w:rsidP="008A433C">
      <w:pPr>
        <w:autoSpaceDE w:val="0"/>
        <w:adjustRightInd w:val="0"/>
        <w:jc w:val="right"/>
        <w:rPr>
          <w:rFonts w:eastAsia="Calibri" w:cs="Arial"/>
          <w:color w:val="000000"/>
          <w:sz w:val="28"/>
          <w:szCs w:val="28"/>
          <w:lang w:bidi="ar-SA"/>
        </w:rPr>
      </w:pPr>
      <w:r>
        <w:rPr>
          <w:rFonts w:eastAsia="Calibri" w:cs="Arial"/>
          <w:color w:val="000000"/>
          <w:sz w:val="28"/>
          <w:szCs w:val="28"/>
          <w:lang w:bidi="ar-SA"/>
        </w:rPr>
        <w:lastRenderedPageBreak/>
        <w:t>ПРИЛОЖЕНИЕ № 2</w:t>
      </w:r>
    </w:p>
    <w:p w:rsidR="008A433C" w:rsidRPr="00FE56B3" w:rsidRDefault="008A433C" w:rsidP="008A433C">
      <w:pPr>
        <w:autoSpaceDE w:val="0"/>
        <w:adjustRightInd w:val="0"/>
        <w:jc w:val="right"/>
        <w:rPr>
          <w:rFonts w:eastAsia="Calibri" w:cs="Arial"/>
          <w:color w:val="000000"/>
          <w:sz w:val="28"/>
          <w:szCs w:val="28"/>
          <w:lang w:bidi="ar-SA"/>
        </w:rPr>
      </w:pPr>
      <w:r w:rsidRPr="00FE56B3">
        <w:rPr>
          <w:rFonts w:eastAsia="Calibri" w:cs="Arial"/>
          <w:color w:val="000000"/>
          <w:sz w:val="28"/>
          <w:szCs w:val="28"/>
          <w:lang w:bidi="ar-SA"/>
        </w:rPr>
        <w:t xml:space="preserve">к </w:t>
      </w:r>
      <w:r>
        <w:rPr>
          <w:rFonts w:eastAsia="Calibri" w:cs="Arial"/>
          <w:color w:val="000000"/>
          <w:sz w:val="28"/>
          <w:szCs w:val="28"/>
          <w:lang w:bidi="ar-SA"/>
        </w:rPr>
        <w:t>распоряжению</w:t>
      </w:r>
      <w:r w:rsidRPr="00FE56B3">
        <w:rPr>
          <w:rFonts w:eastAsia="Calibri" w:cs="Arial"/>
          <w:color w:val="000000"/>
          <w:sz w:val="28"/>
          <w:szCs w:val="28"/>
          <w:lang w:bidi="ar-SA"/>
        </w:rPr>
        <w:t xml:space="preserve"> администрации</w:t>
      </w:r>
    </w:p>
    <w:p w:rsidR="008A433C" w:rsidRPr="00FE56B3" w:rsidRDefault="008A433C" w:rsidP="008A433C">
      <w:pPr>
        <w:autoSpaceDE w:val="0"/>
        <w:adjustRightInd w:val="0"/>
        <w:jc w:val="right"/>
        <w:rPr>
          <w:rFonts w:eastAsia="Calibri" w:cs="Arial"/>
          <w:color w:val="000000"/>
          <w:sz w:val="28"/>
          <w:szCs w:val="28"/>
          <w:lang w:bidi="ar-SA"/>
        </w:rPr>
      </w:pPr>
      <w:r w:rsidRPr="00FE56B3">
        <w:rPr>
          <w:rFonts w:eastAsia="Calibri" w:cs="Arial"/>
          <w:color w:val="000000"/>
          <w:sz w:val="28"/>
          <w:szCs w:val="28"/>
          <w:lang w:bidi="ar-SA"/>
        </w:rPr>
        <w:t xml:space="preserve">Молдаванского сельского поселения </w:t>
      </w:r>
    </w:p>
    <w:p w:rsidR="008A433C" w:rsidRPr="006940C6" w:rsidRDefault="008A433C" w:rsidP="008A433C">
      <w:pPr>
        <w:autoSpaceDE w:val="0"/>
        <w:adjustRightInd w:val="0"/>
        <w:jc w:val="right"/>
        <w:rPr>
          <w:rFonts w:eastAsia="Calibri" w:cs="Arial"/>
          <w:color w:val="000000"/>
          <w:sz w:val="28"/>
          <w:szCs w:val="28"/>
          <w:lang w:bidi="ar-SA"/>
        </w:rPr>
      </w:pPr>
      <w:r w:rsidRPr="006940C6">
        <w:rPr>
          <w:rFonts w:eastAsia="Calibri" w:cs="Arial"/>
          <w:color w:val="000000"/>
          <w:sz w:val="28"/>
          <w:szCs w:val="28"/>
          <w:lang w:bidi="ar-SA"/>
        </w:rPr>
        <w:t>Крымского района</w:t>
      </w:r>
    </w:p>
    <w:p w:rsidR="008A433C" w:rsidRPr="00FE56B3" w:rsidRDefault="008A433C" w:rsidP="008A433C">
      <w:pPr>
        <w:autoSpaceDE w:val="0"/>
        <w:adjustRightInd w:val="0"/>
        <w:jc w:val="right"/>
        <w:rPr>
          <w:rFonts w:eastAsia="Calibri" w:cs="Arial"/>
          <w:color w:val="000000"/>
          <w:sz w:val="28"/>
          <w:szCs w:val="28"/>
          <w:lang w:bidi="ar-SA"/>
        </w:rPr>
      </w:pPr>
      <w:r w:rsidRPr="00D3594D">
        <w:rPr>
          <w:rFonts w:eastAsia="Calibri" w:cs="Arial"/>
          <w:color w:val="000000"/>
          <w:sz w:val="28"/>
          <w:szCs w:val="28"/>
          <w:lang w:bidi="ar-SA"/>
        </w:rPr>
        <w:t>от 07.12.2020г. № 49-р</w:t>
      </w:r>
    </w:p>
    <w:p w:rsidR="008A433C" w:rsidRDefault="008A433C" w:rsidP="008A433C">
      <w:pPr>
        <w:rPr>
          <w:b/>
          <w:sz w:val="32"/>
          <w:szCs w:val="32"/>
        </w:rPr>
      </w:pPr>
    </w:p>
    <w:p w:rsidR="008A433C" w:rsidRDefault="008A433C" w:rsidP="008A433C">
      <w:pPr>
        <w:rPr>
          <w:b/>
          <w:sz w:val="32"/>
          <w:szCs w:val="32"/>
        </w:rPr>
      </w:pPr>
    </w:p>
    <w:p w:rsidR="008A433C" w:rsidRDefault="008A433C" w:rsidP="008A433C">
      <w:pPr>
        <w:jc w:val="center"/>
        <w:rPr>
          <w:b/>
          <w:sz w:val="32"/>
          <w:szCs w:val="32"/>
        </w:rPr>
      </w:pPr>
      <w:r w:rsidRPr="008F2981">
        <w:rPr>
          <w:b/>
          <w:sz w:val="32"/>
          <w:szCs w:val="32"/>
        </w:rPr>
        <w:t>Администрация Молдаванского сельского поселения</w:t>
      </w:r>
    </w:p>
    <w:p w:rsidR="008A433C" w:rsidRPr="008F2981" w:rsidRDefault="008A433C" w:rsidP="008A433C">
      <w:pPr>
        <w:jc w:val="center"/>
        <w:rPr>
          <w:b/>
          <w:sz w:val="32"/>
          <w:szCs w:val="32"/>
        </w:rPr>
      </w:pPr>
      <w:r w:rsidRPr="008F2981">
        <w:rPr>
          <w:b/>
          <w:sz w:val="32"/>
          <w:szCs w:val="32"/>
        </w:rPr>
        <w:t xml:space="preserve"> Крымского района</w:t>
      </w:r>
    </w:p>
    <w:p w:rsidR="008A433C" w:rsidRPr="008F2981" w:rsidRDefault="008A433C" w:rsidP="008A433C">
      <w:pPr>
        <w:jc w:val="center"/>
      </w:pPr>
    </w:p>
    <w:p w:rsidR="008A433C" w:rsidRPr="008F2981" w:rsidRDefault="008A433C" w:rsidP="008A433C">
      <w:pPr>
        <w:ind w:firstLine="709"/>
        <w:jc w:val="right"/>
      </w:pPr>
    </w:p>
    <w:p w:rsidR="008A433C" w:rsidRPr="008F213B" w:rsidRDefault="008A433C" w:rsidP="008A433C">
      <w:pPr>
        <w:ind w:firstLine="709"/>
        <w:jc w:val="right"/>
      </w:pPr>
      <w:r w:rsidRPr="008F213B">
        <w:t>УТВЕРЖДАЮ</w:t>
      </w:r>
    </w:p>
    <w:p w:rsidR="008A433C" w:rsidRPr="008F213B" w:rsidRDefault="008A433C" w:rsidP="008A433C">
      <w:pPr>
        <w:ind w:firstLine="709"/>
        <w:jc w:val="right"/>
      </w:pPr>
      <w:r w:rsidRPr="008F213B">
        <w:t xml:space="preserve">Глава </w:t>
      </w:r>
      <w:proofErr w:type="gramStart"/>
      <w:r w:rsidRPr="008F213B">
        <w:t>Молдаванского</w:t>
      </w:r>
      <w:proofErr w:type="gramEnd"/>
      <w:r w:rsidRPr="008F213B">
        <w:t xml:space="preserve"> сельского</w:t>
      </w:r>
    </w:p>
    <w:p w:rsidR="008A433C" w:rsidRPr="008F213B" w:rsidRDefault="008A433C" w:rsidP="008A433C">
      <w:pPr>
        <w:ind w:firstLine="709"/>
        <w:jc w:val="right"/>
      </w:pPr>
      <w:r w:rsidRPr="008F213B">
        <w:t>поселения Крымского района</w:t>
      </w:r>
    </w:p>
    <w:p w:rsidR="008A433C" w:rsidRPr="008F213B" w:rsidRDefault="008A433C" w:rsidP="008A433C">
      <w:pPr>
        <w:ind w:firstLine="709"/>
        <w:jc w:val="right"/>
      </w:pPr>
    </w:p>
    <w:p w:rsidR="008A433C" w:rsidRPr="008F213B" w:rsidRDefault="008A433C" w:rsidP="008A433C">
      <w:pPr>
        <w:ind w:firstLine="709"/>
        <w:jc w:val="right"/>
      </w:pPr>
      <w:proofErr w:type="spellStart"/>
      <w:r w:rsidRPr="008F213B">
        <w:t>__________А.Н.Шахов</w:t>
      </w:r>
      <w:proofErr w:type="spellEnd"/>
    </w:p>
    <w:p w:rsidR="008A433C" w:rsidRPr="008F213B" w:rsidRDefault="008A433C" w:rsidP="008A433C">
      <w:pPr>
        <w:ind w:firstLine="709"/>
        <w:jc w:val="right"/>
      </w:pPr>
      <w:r w:rsidRPr="008F213B">
        <w:t>«__»  декабря  2020 г.</w:t>
      </w:r>
    </w:p>
    <w:p w:rsidR="008A433C" w:rsidRPr="008F2981" w:rsidRDefault="008A433C" w:rsidP="008A433C">
      <w:pPr>
        <w:ind w:firstLine="709"/>
        <w:jc w:val="right"/>
      </w:pPr>
    </w:p>
    <w:p w:rsidR="008A433C" w:rsidRPr="008F2981" w:rsidRDefault="008A433C" w:rsidP="008A433C"/>
    <w:p w:rsidR="008A433C" w:rsidRPr="008F2981" w:rsidRDefault="008A433C" w:rsidP="008A433C">
      <w:pPr>
        <w:ind w:firstLine="709"/>
        <w:jc w:val="center"/>
      </w:pPr>
    </w:p>
    <w:p w:rsidR="008A433C" w:rsidRPr="008F2981" w:rsidRDefault="008A433C" w:rsidP="008A433C">
      <w:pPr>
        <w:shd w:val="clear" w:color="auto" w:fill="FFFFFF"/>
        <w:jc w:val="center"/>
        <w:rPr>
          <w:b/>
        </w:rPr>
      </w:pPr>
      <w:r w:rsidRPr="008F2981">
        <w:rPr>
          <w:b/>
          <w:color w:val="000000"/>
          <w:spacing w:val="6"/>
        </w:rPr>
        <w:t>КОНКУРСН</w:t>
      </w:r>
      <w:r w:rsidRPr="008F2981">
        <w:rPr>
          <w:b/>
          <w:caps/>
          <w:color w:val="000000"/>
          <w:spacing w:val="6"/>
        </w:rPr>
        <w:t>ая</w:t>
      </w:r>
      <w:r w:rsidRPr="008F2981">
        <w:rPr>
          <w:b/>
          <w:color w:val="000000"/>
          <w:spacing w:val="6"/>
        </w:rPr>
        <w:t xml:space="preserve"> ДОКУМЕНТАЦИ</w:t>
      </w:r>
      <w:r w:rsidRPr="008F2981">
        <w:rPr>
          <w:b/>
          <w:caps/>
          <w:color w:val="000000"/>
          <w:spacing w:val="6"/>
        </w:rPr>
        <w:t>я</w:t>
      </w:r>
    </w:p>
    <w:p w:rsidR="008A433C" w:rsidRPr="008F2981" w:rsidRDefault="008A433C" w:rsidP="008A433C">
      <w:pPr>
        <w:shd w:val="clear" w:color="auto" w:fill="FFFFFF"/>
        <w:ind w:right="34"/>
        <w:jc w:val="center"/>
        <w:rPr>
          <w:b/>
          <w:color w:val="000000"/>
          <w:spacing w:val="1"/>
        </w:rPr>
      </w:pPr>
      <w:r w:rsidRPr="008F2981">
        <w:rPr>
          <w:b/>
          <w:color w:val="000000"/>
          <w:spacing w:val="1"/>
        </w:rPr>
        <w:t xml:space="preserve">ДЛЯ ПРОВЕДЕНИЯ ОТКРЫТОГО КОНКУРСА </w:t>
      </w:r>
    </w:p>
    <w:p w:rsidR="008A433C" w:rsidRPr="008F2981" w:rsidRDefault="008A433C" w:rsidP="008A433C">
      <w:pPr>
        <w:shd w:val="clear" w:color="auto" w:fill="FFFFFF"/>
        <w:ind w:left="72" w:right="230"/>
        <w:jc w:val="center"/>
        <w:rPr>
          <w:color w:val="000000"/>
          <w:spacing w:val="-2"/>
          <w:sz w:val="28"/>
          <w:szCs w:val="28"/>
        </w:rPr>
      </w:pPr>
    </w:p>
    <w:p w:rsidR="008A433C" w:rsidRPr="008F2981" w:rsidRDefault="008A433C" w:rsidP="008A433C">
      <w:pPr>
        <w:pStyle w:val="2b"/>
        <w:numPr>
          <w:ilvl w:val="1"/>
          <w:numId w:val="0"/>
        </w:numPr>
        <w:jc w:val="center"/>
        <w:rPr>
          <w:b/>
          <w:szCs w:val="24"/>
        </w:rPr>
      </w:pPr>
      <w:r w:rsidRPr="008F2981">
        <w:rPr>
          <w:b/>
          <w:szCs w:val="24"/>
        </w:rPr>
        <w:t xml:space="preserve">по отбору управляющих организаций для управления общим имуществом многоквартирных домов, расположенных по адресу Краснодарский край Крымский район, </w:t>
      </w:r>
      <w:proofErr w:type="gramStart"/>
      <w:r w:rsidRPr="008F2981">
        <w:rPr>
          <w:b/>
          <w:szCs w:val="24"/>
        </w:rPr>
        <w:t>Молдаванское</w:t>
      </w:r>
      <w:proofErr w:type="gramEnd"/>
      <w:r w:rsidRPr="008F2981">
        <w:rPr>
          <w:b/>
          <w:szCs w:val="24"/>
        </w:rPr>
        <w:t xml:space="preserve"> с/п.:</w:t>
      </w:r>
    </w:p>
    <w:p w:rsidR="008A433C" w:rsidRPr="008F2981" w:rsidRDefault="008A433C" w:rsidP="008A433C">
      <w:pPr>
        <w:pStyle w:val="2b"/>
        <w:numPr>
          <w:ilvl w:val="1"/>
          <w:numId w:val="0"/>
        </w:numPr>
        <w:jc w:val="center"/>
        <w:rPr>
          <w:b/>
          <w:szCs w:val="24"/>
        </w:rPr>
      </w:pPr>
    </w:p>
    <w:p w:rsidR="008A433C" w:rsidRPr="003F48DD" w:rsidRDefault="008A433C" w:rsidP="008A433C">
      <w:pPr>
        <w:pStyle w:val="2b"/>
        <w:ind w:left="2520" w:hanging="1669"/>
        <w:rPr>
          <w:b/>
          <w:szCs w:val="24"/>
        </w:rPr>
      </w:pPr>
      <w:r w:rsidRPr="008F2981">
        <w:rPr>
          <w:b/>
          <w:szCs w:val="24"/>
        </w:rPr>
        <w:t xml:space="preserve">Лот № 1 </w:t>
      </w:r>
      <w:r w:rsidRPr="003F48DD">
        <w:rPr>
          <w:b/>
          <w:szCs w:val="24"/>
        </w:rPr>
        <w:t xml:space="preserve">п. </w:t>
      </w:r>
      <w:proofErr w:type="spellStart"/>
      <w:r w:rsidRPr="003F48DD">
        <w:rPr>
          <w:b/>
          <w:szCs w:val="24"/>
        </w:rPr>
        <w:t>Саук-Дере</w:t>
      </w:r>
      <w:proofErr w:type="spellEnd"/>
      <w:r w:rsidRPr="003F48DD">
        <w:rPr>
          <w:b/>
          <w:szCs w:val="24"/>
        </w:rPr>
        <w:t>, ул. 60 лет Образования СССР, дом № 9;</w:t>
      </w:r>
    </w:p>
    <w:p w:rsidR="008A433C" w:rsidRPr="003F48DD" w:rsidRDefault="008A433C" w:rsidP="008A433C">
      <w:pPr>
        <w:pStyle w:val="2b"/>
        <w:ind w:left="2520" w:hanging="1669"/>
        <w:rPr>
          <w:b/>
          <w:szCs w:val="24"/>
        </w:rPr>
      </w:pPr>
      <w:r>
        <w:rPr>
          <w:b/>
          <w:szCs w:val="24"/>
        </w:rPr>
        <w:t>Лот № 2</w:t>
      </w:r>
      <w:r w:rsidRPr="008F2981">
        <w:rPr>
          <w:b/>
          <w:szCs w:val="24"/>
        </w:rPr>
        <w:t xml:space="preserve"> </w:t>
      </w:r>
      <w:r w:rsidRPr="003F48DD">
        <w:rPr>
          <w:b/>
          <w:szCs w:val="24"/>
        </w:rPr>
        <w:t xml:space="preserve">п. </w:t>
      </w:r>
      <w:proofErr w:type="spellStart"/>
      <w:r w:rsidRPr="003F48DD">
        <w:rPr>
          <w:b/>
          <w:szCs w:val="24"/>
        </w:rPr>
        <w:t>Саук-Дере</w:t>
      </w:r>
      <w:proofErr w:type="spellEnd"/>
      <w:r w:rsidRPr="003F48DD">
        <w:rPr>
          <w:b/>
          <w:szCs w:val="24"/>
        </w:rPr>
        <w:t>, ул. 60 лет Образования СССР, дом № 16;</w:t>
      </w:r>
    </w:p>
    <w:p w:rsidR="008A433C" w:rsidRPr="003F48DD" w:rsidRDefault="008A433C" w:rsidP="008A433C">
      <w:pPr>
        <w:pStyle w:val="2b"/>
        <w:ind w:left="2520" w:hanging="1669"/>
        <w:rPr>
          <w:b/>
          <w:szCs w:val="24"/>
        </w:rPr>
      </w:pPr>
      <w:r>
        <w:rPr>
          <w:b/>
          <w:szCs w:val="24"/>
        </w:rPr>
        <w:t>Лот № 3</w:t>
      </w:r>
      <w:r w:rsidRPr="008F2981">
        <w:rPr>
          <w:b/>
          <w:szCs w:val="24"/>
        </w:rPr>
        <w:t xml:space="preserve"> </w:t>
      </w:r>
      <w:r w:rsidRPr="003F48DD">
        <w:rPr>
          <w:b/>
          <w:szCs w:val="24"/>
        </w:rPr>
        <w:t xml:space="preserve">п. </w:t>
      </w:r>
      <w:proofErr w:type="spellStart"/>
      <w:r w:rsidRPr="003F48DD">
        <w:rPr>
          <w:b/>
          <w:szCs w:val="24"/>
        </w:rPr>
        <w:t>Саук-Дере</w:t>
      </w:r>
      <w:proofErr w:type="spellEnd"/>
      <w:r w:rsidRPr="003F48DD">
        <w:rPr>
          <w:b/>
          <w:szCs w:val="24"/>
        </w:rPr>
        <w:t>, ул. 60 лет Образования СССР, дом № 18;</w:t>
      </w:r>
    </w:p>
    <w:p w:rsidR="008A433C" w:rsidRPr="003F48DD" w:rsidRDefault="008A433C" w:rsidP="008A433C">
      <w:pPr>
        <w:pStyle w:val="2b"/>
        <w:ind w:left="2520" w:hanging="1669"/>
        <w:rPr>
          <w:b/>
          <w:szCs w:val="24"/>
        </w:rPr>
      </w:pPr>
      <w:r w:rsidRPr="008F2981">
        <w:rPr>
          <w:b/>
          <w:szCs w:val="24"/>
        </w:rPr>
        <w:t xml:space="preserve">Лот № </w:t>
      </w:r>
      <w:r>
        <w:rPr>
          <w:b/>
          <w:szCs w:val="24"/>
        </w:rPr>
        <w:t>4</w:t>
      </w:r>
      <w:r w:rsidRPr="008F2981">
        <w:rPr>
          <w:b/>
          <w:szCs w:val="24"/>
        </w:rPr>
        <w:t xml:space="preserve"> </w:t>
      </w:r>
      <w:r w:rsidRPr="003F48DD">
        <w:rPr>
          <w:b/>
          <w:szCs w:val="24"/>
        </w:rPr>
        <w:t xml:space="preserve">п. </w:t>
      </w:r>
      <w:proofErr w:type="spellStart"/>
      <w:r w:rsidRPr="003F48DD">
        <w:rPr>
          <w:b/>
          <w:szCs w:val="24"/>
        </w:rPr>
        <w:t>Саук-Дере</w:t>
      </w:r>
      <w:proofErr w:type="spellEnd"/>
      <w:r w:rsidRPr="003F48DD">
        <w:rPr>
          <w:b/>
          <w:szCs w:val="24"/>
        </w:rPr>
        <w:t>, ул. 60 лет Образования СССР, дом № 21;</w:t>
      </w:r>
    </w:p>
    <w:p w:rsidR="008A433C" w:rsidRPr="003F48DD" w:rsidRDefault="008A433C" w:rsidP="008A433C">
      <w:pPr>
        <w:pStyle w:val="2b"/>
        <w:ind w:left="2520" w:hanging="1669"/>
        <w:rPr>
          <w:b/>
          <w:szCs w:val="24"/>
        </w:rPr>
      </w:pPr>
      <w:r>
        <w:rPr>
          <w:b/>
          <w:szCs w:val="24"/>
        </w:rPr>
        <w:t>Лот № 5</w:t>
      </w:r>
      <w:r w:rsidRPr="008F2981">
        <w:rPr>
          <w:b/>
          <w:szCs w:val="24"/>
        </w:rPr>
        <w:t xml:space="preserve"> </w:t>
      </w:r>
      <w:r w:rsidRPr="003F48DD">
        <w:rPr>
          <w:b/>
          <w:szCs w:val="24"/>
        </w:rPr>
        <w:t xml:space="preserve">п. </w:t>
      </w:r>
      <w:proofErr w:type="spellStart"/>
      <w:r w:rsidRPr="003F48DD">
        <w:rPr>
          <w:b/>
          <w:szCs w:val="24"/>
        </w:rPr>
        <w:t>Саук-Дере</w:t>
      </w:r>
      <w:proofErr w:type="spellEnd"/>
      <w:r w:rsidRPr="003F48DD">
        <w:rPr>
          <w:b/>
          <w:szCs w:val="24"/>
        </w:rPr>
        <w:t>, ул. 60 лет Образования СССР, дом № 23;</w:t>
      </w:r>
    </w:p>
    <w:p w:rsidR="008A433C" w:rsidRPr="003F48DD" w:rsidRDefault="008A433C" w:rsidP="008A433C">
      <w:pPr>
        <w:pStyle w:val="2b"/>
        <w:ind w:left="2520" w:hanging="1669"/>
        <w:rPr>
          <w:b/>
          <w:szCs w:val="24"/>
        </w:rPr>
      </w:pPr>
      <w:r>
        <w:rPr>
          <w:b/>
          <w:szCs w:val="24"/>
        </w:rPr>
        <w:t>Лот № 6</w:t>
      </w:r>
      <w:r w:rsidRPr="008F2981">
        <w:rPr>
          <w:b/>
          <w:szCs w:val="24"/>
        </w:rPr>
        <w:t xml:space="preserve"> </w:t>
      </w:r>
      <w:r w:rsidRPr="003F48DD">
        <w:rPr>
          <w:b/>
          <w:szCs w:val="24"/>
        </w:rPr>
        <w:t xml:space="preserve">п. </w:t>
      </w:r>
      <w:proofErr w:type="spellStart"/>
      <w:r w:rsidRPr="003F48DD">
        <w:rPr>
          <w:b/>
          <w:szCs w:val="24"/>
        </w:rPr>
        <w:t>Саук-Дере</w:t>
      </w:r>
      <w:proofErr w:type="spellEnd"/>
      <w:r w:rsidRPr="003F48DD">
        <w:rPr>
          <w:b/>
          <w:szCs w:val="24"/>
        </w:rPr>
        <w:t>. ул. Кирова дом №11;</w:t>
      </w:r>
    </w:p>
    <w:p w:rsidR="008A433C" w:rsidRPr="003F48DD" w:rsidRDefault="008A433C" w:rsidP="008A433C">
      <w:pPr>
        <w:pStyle w:val="2b"/>
        <w:ind w:left="2520" w:hanging="1669"/>
        <w:rPr>
          <w:b/>
          <w:szCs w:val="24"/>
        </w:rPr>
      </w:pPr>
      <w:r>
        <w:rPr>
          <w:b/>
          <w:szCs w:val="24"/>
        </w:rPr>
        <w:t>Лот № 7</w:t>
      </w:r>
      <w:r w:rsidRPr="008F2981">
        <w:rPr>
          <w:b/>
          <w:szCs w:val="24"/>
        </w:rPr>
        <w:t xml:space="preserve"> </w:t>
      </w:r>
      <w:r w:rsidRPr="003F48DD">
        <w:rPr>
          <w:b/>
          <w:szCs w:val="24"/>
        </w:rPr>
        <w:t xml:space="preserve">п. </w:t>
      </w:r>
      <w:proofErr w:type="spellStart"/>
      <w:r w:rsidRPr="003F48DD">
        <w:rPr>
          <w:b/>
          <w:szCs w:val="24"/>
        </w:rPr>
        <w:t>Саук-Дере</w:t>
      </w:r>
      <w:proofErr w:type="gramStart"/>
      <w:r w:rsidRPr="003F48DD">
        <w:rPr>
          <w:b/>
          <w:szCs w:val="24"/>
        </w:rPr>
        <w:t>,у</w:t>
      </w:r>
      <w:proofErr w:type="gramEnd"/>
      <w:r w:rsidRPr="003F48DD">
        <w:rPr>
          <w:b/>
          <w:szCs w:val="24"/>
        </w:rPr>
        <w:t>л</w:t>
      </w:r>
      <w:proofErr w:type="spellEnd"/>
      <w:r w:rsidRPr="003F48DD">
        <w:rPr>
          <w:b/>
          <w:szCs w:val="24"/>
        </w:rPr>
        <w:t>. Высота Героев дом № 6;</w:t>
      </w:r>
    </w:p>
    <w:p w:rsidR="008A433C" w:rsidRPr="003F48DD" w:rsidRDefault="008A433C" w:rsidP="008A433C">
      <w:pPr>
        <w:pStyle w:val="2b"/>
        <w:ind w:left="2520" w:hanging="1669"/>
        <w:rPr>
          <w:b/>
          <w:szCs w:val="24"/>
        </w:rPr>
      </w:pPr>
      <w:r>
        <w:rPr>
          <w:b/>
          <w:szCs w:val="24"/>
        </w:rPr>
        <w:t>Лот № 8</w:t>
      </w:r>
      <w:r w:rsidRPr="008F2981">
        <w:rPr>
          <w:b/>
          <w:szCs w:val="24"/>
        </w:rPr>
        <w:t xml:space="preserve"> </w:t>
      </w:r>
      <w:r w:rsidRPr="003F48DD">
        <w:rPr>
          <w:b/>
          <w:szCs w:val="24"/>
        </w:rPr>
        <w:t xml:space="preserve">п. </w:t>
      </w:r>
      <w:proofErr w:type="spellStart"/>
      <w:r w:rsidRPr="003F48DD">
        <w:rPr>
          <w:b/>
          <w:szCs w:val="24"/>
        </w:rPr>
        <w:t>Саук-Дере</w:t>
      </w:r>
      <w:proofErr w:type="gramStart"/>
      <w:r w:rsidRPr="003F48DD">
        <w:rPr>
          <w:b/>
          <w:szCs w:val="24"/>
        </w:rPr>
        <w:t>,у</w:t>
      </w:r>
      <w:proofErr w:type="gramEnd"/>
      <w:r w:rsidRPr="003F48DD">
        <w:rPr>
          <w:b/>
          <w:szCs w:val="24"/>
        </w:rPr>
        <w:t>л</w:t>
      </w:r>
      <w:proofErr w:type="spellEnd"/>
      <w:r w:rsidRPr="003F48DD">
        <w:rPr>
          <w:b/>
          <w:szCs w:val="24"/>
        </w:rPr>
        <w:t>. Высота Героев дом № 8;</w:t>
      </w:r>
    </w:p>
    <w:p w:rsidR="008A433C" w:rsidRPr="003F48DD" w:rsidRDefault="008A433C" w:rsidP="008A433C">
      <w:pPr>
        <w:pStyle w:val="2b"/>
        <w:ind w:left="2520" w:hanging="1669"/>
        <w:rPr>
          <w:b/>
          <w:szCs w:val="24"/>
        </w:rPr>
      </w:pPr>
      <w:r>
        <w:rPr>
          <w:b/>
          <w:szCs w:val="24"/>
        </w:rPr>
        <w:t>Лот № 9</w:t>
      </w:r>
      <w:r w:rsidRPr="008F2981">
        <w:rPr>
          <w:b/>
          <w:szCs w:val="24"/>
        </w:rPr>
        <w:t xml:space="preserve"> </w:t>
      </w:r>
      <w:r w:rsidRPr="003F48DD">
        <w:rPr>
          <w:b/>
          <w:szCs w:val="24"/>
        </w:rPr>
        <w:t xml:space="preserve">п. </w:t>
      </w:r>
      <w:proofErr w:type="spellStart"/>
      <w:r w:rsidRPr="003F48DD">
        <w:rPr>
          <w:b/>
          <w:szCs w:val="24"/>
        </w:rPr>
        <w:t>Саук-Дере</w:t>
      </w:r>
      <w:proofErr w:type="gramStart"/>
      <w:r w:rsidRPr="003F48DD">
        <w:rPr>
          <w:b/>
          <w:szCs w:val="24"/>
        </w:rPr>
        <w:t>,у</w:t>
      </w:r>
      <w:proofErr w:type="gramEnd"/>
      <w:r w:rsidRPr="003F48DD">
        <w:rPr>
          <w:b/>
          <w:szCs w:val="24"/>
        </w:rPr>
        <w:t>л</w:t>
      </w:r>
      <w:proofErr w:type="spellEnd"/>
      <w:r w:rsidRPr="003F48DD">
        <w:rPr>
          <w:b/>
          <w:szCs w:val="24"/>
        </w:rPr>
        <w:t>. Высота Героев дом № 10;</w:t>
      </w:r>
    </w:p>
    <w:p w:rsidR="008A433C" w:rsidRPr="003F48DD" w:rsidRDefault="008A433C" w:rsidP="008A433C">
      <w:pPr>
        <w:pStyle w:val="2b"/>
        <w:ind w:left="2520" w:hanging="1669"/>
        <w:rPr>
          <w:b/>
          <w:szCs w:val="24"/>
        </w:rPr>
      </w:pPr>
      <w:r w:rsidRPr="008F2981">
        <w:rPr>
          <w:b/>
          <w:szCs w:val="24"/>
        </w:rPr>
        <w:t>Лот № 1</w:t>
      </w:r>
      <w:r>
        <w:rPr>
          <w:b/>
          <w:szCs w:val="24"/>
        </w:rPr>
        <w:t>0</w:t>
      </w:r>
      <w:r w:rsidRPr="008F2981">
        <w:rPr>
          <w:b/>
          <w:szCs w:val="24"/>
        </w:rPr>
        <w:t xml:space="preserve"> </w:t>
      </w:r>
      <w:r w:rsidRPr="003F48DD">
        <w:rPr>
          <w:b/>
          <w:szCs w:val="24"/>
        </w:rPr>
        <w:t xml:space="preserve">п. </w:t>
      </w:r>
      <w:proofErr w:type="spellStart"/>
      <w:r w:rsidRPr="003F48DD">
        <w:rPr>
          <w:b/>
          <w:szCs w:val="24"/>
        </w:rPr>
        <w:t>Саук-Дере</w:t>
      </w:r>
      <w:proofErr w:type="gramStart"/>
      <w:r w:rsidRPr="003F48DD">
        <w:rPr>
          <w:b/>
          <w:szCs w:val="24"/>
        </w:rPr>
        <w:t>,у</w:t>
      </w:r>
      <w:proofErr w:type="gramEnd"/>
      <w:r w:rsidRPr="003F48DD">
        <w:rPr>
          <w:b/>
          <w:szCs w:val="24"/>
        </w:rPr>
        <w:t>л</w:t>
      </w:r>
      <w:proofErr w:type="spellEnd"/>
      <w:r w:rsidRPr="003F48DD">
        <w:rPr>
          <w:b/>
          <w:szCs w:val="24"/>
        </w:rPr>
        <w:t>. Высота Героев дом № 12;</w:t>
      </w:r>
    </w:p>
    <w:p w:rsidR="008A433C" w:rsidRPr="008F2981" w:rsidRDefault="008A433C" w:rsidP="008A433C">
      <w:pPr>
        <w:pStyle w:val="2b"/>
        <w:ind w:left="2520" w:hanging="1669"/>
        <w:rPr>
          <w:color w:val="000000"/>
          <w:spacing w:val="-2"/>
          <w:sz w:val="28"/>
          <w:szCs w:val="28"/>
        </w:rPr>
      </w:pPr>
      <w:r w:rsidRPr="008F2981">
        <w:rPr>
          <w:b/>
          <w:szCs w:val="24"/>
        </w:rPr>
        <w:t>Лот № 1</w:t>
      </w:r>
      <w:r>
        <w:rPr>
          <w:b/>
          <w:szCs w:val="24"/>
        </w:rPr>
        <w:t>1</w:t>
      </w:r>
      <w:r w:rsidRPr="008F2981">
        <w:rPr>
          <w:b/>
          <w:szCs w:val="24"/>
        </w:rPr>
        <w:t xml:space="preserve"> </w:t>
      </w:r>
      <w:r w:rsidRPr="003F48DD">
        <w:rPr>
          <w:b/>
          <w:szCs w:val="24"/>
        </w:rPr>
        <w:t xml:space="preserve">с. </w:t>
      </w:r>
      <w:proofErr w:type="gramStart"/>
      <w:r w:rsidRPr="003F48DD">
        <w:rPr>
          <w:b/>
          <w:szCs w:val="24"/>
        </w:rPr>
        <w:t>Молдаванское</w:t>
      </w:r>
      <w:proofErr w:type="gramEnd"/>
      <w:r w:rsidRPr="003F48DD">
        <w:rPr>
          <w:b/>
          <w:szCs w:val="24"/>
        </w:rPr>
        <w:t>, ул. Калинина, дом № 11.</w:t>
      </w:r>
    </w:p>
    <w:p w:rsidR="008A433C" w:rsidRPr="008F2981" w:rsidRDefault="008A433C" w:rsidP="008A433C">
      <w:pPr>
        <w:shd w:val="clear" w:color="auto" w:fill="FFFFFF"/>
        <w:ind w:right="230"/>
        <w:rPr>
          <w:color w:val="000000"/>
          <w:spacing w:val="-2"/>
          <w:sz w:val="28"/>
          <w:szCs w:val="28"/>
        </w:rPr>
      </w:pPr>
    </w:p>
    <w:p w:rsidR="008A433C" w:rsidRPr="008F2981" w:rsidRDefault="008A433C" w:rsidP="008A433C">
      <w:pPr>
        <w:shd w:val="clear" w:color="auto" w:fill="FFFFFF"/>
        <w:ind w:left="72" w:right="230"/>
        <w:jc w:val="center"/>
        <w:rPr>
          <w:color w:val="000000"/>
          <w:spacing w:val="-2"/>
          <w:sz w:val="28"/>
          <w:szCs w:val="28"/>
        </w:rPr>
      </w:pPr>
    </w:p>
    <w:p w:rsidR="00983A52" w:rsidRDefault="008A433C" w:rsidP="00983A52">
      <w:pPr>
        <w:shd w:val="clear" w:color="auto" w:fill="FFFFFF"/>
        <w:ind w:right="28"/>
        <w:jc w:val="both"/>
        <w:rPr>
          <w:color w:val="FF0000"/>
          <w:spacing w:val="-2"/>
        </w:rPr>
      </w:pPr>
      <w:r w:rsidRPr="008F2981">
        <w:rPr>
          <w:color w:val="000000"/>
          <w:spacing w:val="-2"/>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w:t>
      </w:r>
      <w:r w:rsidRPr="008F2981">
        <w:rPr>
          <w:color w:val="000000"/>
          <w:spacing w:val="-2"/>
        </w:rPr>
        <w:t>е</w:t>
      </w:r>
      <w:r w:rsidRPr="008F2981">
        <w:rPr>
          <w:color w:val="000000"/>
          <w:spacing w:val="-2"/>
        </w:rPr>
        <w:t>стного самоуправления открытого конкурса по отбору управляющей организации для управления многоквартирным домом»</w:t>
      </w:r>
      <w:r w:rsidRPr="008F2981">
        <w:t xml:space="preserve"> </w:t>
      </w:r>
    </w:p>
    <w:p w:rsidR="00983A52" w:rsidRDefault="00983A52" w:rsidP="00983A52">
      <w:pPr>
        <w:shd w:val="clear" w:color="auto" w:fill="FFFFFF"/>
        <w:ind w:right="28"/>
        <w:jc w:val="both"/>
        <w:rPr>
          <w:color w:val="FF0000"/>
          <w:spacing w:val="-2"/>
        </w:rPr>
      </w:pPr>
    </w:p>
    <w:p w:rsidR="008A433C" w:rsidRPr="00983A52" w:rsidRDefault="008A433C" w:rsidP="00983A52">
      <w:pPr>
        <w:shd w:val="clear" w:color="auto" w:fill="FFFFFF"/>
        <w:ind w:right="28"/>
        <w:jc w:val="center"/>
        <w:rPr>
          <w:color w:val="FF0000"/>
          <w:spacing w:val="-2"/>
        </w:rPr>
      </w:pPr>
      <w:r>
        <w:t>2020</w:t>
      </w:r>
      <w:r w:rsidRPr="008F2981">
        <w:t xml:space="preserve"> г.</w:t>
      </w:r>
    </w:p>
    <w:p w:rsidR="008A433C" w:rsidRDefault="008A433C" w:rsidP="008A433C">
      <w:pPr>
        <w:keepNext/>
        <w:keepLines/>
        <w:suppressLineNumbers/>
        <w:jc w:val="center"/>
        <w:rPr>
          <w:b/>
          <w:sz w:val="28"/>
          <w:szCs w:val="28"/>
        </w:rPr>
      </w:pPr>
    </w:p>
    <w:p w:rsidR="008A433C" w:rsidRDefault="008A433C" w:rsidP="008A433C">
      <w:pPr>
        <w:keepNext/>
        <w:keepLines/>
        <w:suppressLineNumbers/>
        <w:jc w:val="center"/>
        <w:rPr>
          <w:b/>
          <w:sz w:val="28"/>
          <w:szCs w:val="28"/>
        </w:rPr>
      </w:pPr>
    </w:p>
    <w:p w:rsidR="008A433C" w:rsidRDefault="008A433C" w:rsidP="00983A52">
      <w:pPr>
        <w:keepNext/>
        <w:keepLines/>
        <w:suppressLineNumbers/>
        <w:rPr>
          <w:b/>
          <w:sz w:val="28"/>
          <w:szCs w:val="28"/>
        </w:rPr>
      </w:pPr>
    </w:p>
    <w:p w:rsidR="00983A52" w:rsidRPr="008F2981" w:rsidRDefault="00983A52" w:rsidP="00983A52">
      <w:pPr>
        <w:keepNext/>
        <w:keepLines/>
        <w:suppressLineNumbers/>
        <w:rPr>
          <w:b/>
          <w:sz w:val="28"/>
          <w:szCs w:val="28"/>
        </w:rPr>
      </w:pPr>
    </w:p>
    <w:p w:rsidR="008A433C" w:rsidRPr="00CA6EDA" w:rsidRDefault="008A433C" w:rsidP="008A433C">
      <w:pPr>
        <w:rPr>
          <w:b/>
          <w:bCs/>
        </w:rPr>
      </w:pPr>
    </w:p>
    <w:p w:rsidR="008A433C" w:rsidRPr="008F2981" w:rsidRDefault="008A433C" w:rsidP="008A433C">
      <w:pPr>
        <w:jc w:val="center"/>
        <w:rPr>
          <w:b/>
        </w:rPr>
      </w:pPr>
      <w:r w:rsidRPr="008F2981">
        <w:rPr>
          <w:b/>
        </w:rPr>
        <w:lastRenderedPageBreak/>
        <w:t>СОДЕРЖАНИЕ</w:t>
      </w:r>
    </w:p>
    <w:p w:rsidR="008A433C" w:rsidRPr="008F2981" w:rsidRDefault="008A433C" w:rsidP="008A433C">
      <w:pPr>
        <w:jc w:val="both"/>
        <w:rPr>
          <w:sz w:val="28"/>
          <w:szCs w:val="28"/>
        </w:rPr>
      </w:pPr>
    </w:p>
    <w:p w:rsidR="008A433C" w:rsidRPr="008F2981" w:rsidRDefault="008A433C" w:rsidP="008A433C">
      <w:pPr>
        <w:jc w:val="both"/>
      </w:pPr>
      <w:r w:rsidRPr="008F2981">
        <w:rPr>
          <w:bCs/>
        </w:rPr>
        <w:t>РАЗДЕЛ I.</w:t>
      </w:r>
      <w:r w:rsidRPr="008F2981">
        <w:t xml:space="preserve">  </w:t>
      </w:r>
      <w:r>
        <w:t>Извещение</w:t>
      </w:r>
      <w:r w:rsidRPr="008F2981">
        <w:t xml:space="preserve"> открытого конкурса                                                                                                           </w:t>
      </w:r>
    </w:p>
    <w:p w:rsidR="008A433C" w:rsidRPr="008F2981" w:rsidRDefault="008A433C" w:rsidP="008A433C">
      <w:pPr>
        <w:jc w:val="both"/>
        <w:rPr>
          <w:bCs/>
        </w:rPr>
      </w:pPr>
    </w:p>
    <w:p w:rsidR="008A433C" w:rsidRPr="008F2981" w:rsidRDefault="008A433C" w:rsidP="008A433C">
      <w:pPr>
        <w:jc w:val="both"/>
      </w:pPr>
      <w:r w:rsidRPr="008F2981">
        <w:rPr>
          <w:bCs/>
        </w:rPr>
        <w:t>РАЗДЕЛ II</w:t>
      </w:r>
      <w:r w:rsidRPr="008F2981">
        <w:t>. Общие положения по проведению конкурса</w:t>
      </w:r>
    </w:p>
    <w:p w:rsidR="008A433C" w:rsidRPr="008F2981" w:rsidRDefault="008A433C" w:rsidP="008A433C">
      <w:pPr>
        <w:jc w:val="both"/>
        <w:rPr>
          <w:u w:val="single"/>
        </w:rPr>
      </w:pPr>
      <w:r w:rsidRPr="008F2981">
        <w:rPr>
          <w:u w:val="single"/>
        </w:rPr>
        <w:t>Приложения</w:t>
      </w:r>
      <w:r w:rsidRPr="008F2981">
        <w:rPr>
          <w:bCs/>
          <w:u w:val="single"/>
          <w:lang w:eastAsia="ru-RU" w:bidi="ar-SA"/>
        </w:rPr>
        <w:t xml:space="preserve"> к </w:t>
      </w:r>
      <w:r w:rsidRPr="008F2981">
        <w:rPr>
          <w:bCs/>
          <w:u w:val="single"/>
        </w:rPr>
        <w:t>конкурсной документации</w:t>
      </w:r>
      <w:r w:rsidRPr="008F2981">
        <w:rPr>
          <w:u w:val="single"/>
        </w:rPr>
        <w:t>:</w:t>
      </w:r>
    </w:p>
    <w:p w:rsidR="008A433C" w:rsidRPr="008F2981" w:rsidRDefault="008A433C" w:rsidP="008A433C">
      <w:pPr>
        <w:jc w:val="both"/>
      </w:pPr>
      <w:r w:rsidRPr="008F2981">
        <w:rPr>
          <w:u w:val="single"/>
        </w:rPr>
        <w:t>Приложение 1</w:t>
      </w:r>
      <w:r w:rsidRPr="008F2981">
        <w:t>. «Акт о состоянии общего имущества собственников помещений в многоквартирных домах, являющихся объектами конкурса».</w:t>
      </w:r>
    </w:p>
    <w:p w:rsidR="008A433C" w:rsidRPr="008F2981" w:rsidRDefault="008A433C" w:rsidP="008A433C">
      <w:pPr>
        <w:jc w:val="both"/>
      </w:pPr>
      <w:r w:rsidRPr="008F2981">
        <w:rPr>
          <w:u w:val="single"/>
        </w:rPr>
        <w:t>Приложение 2</w:t>
      </w:r>
      <w:r w:rsidRPr="008F2981">
        <w:t>. «График проведения осмотров объектов конкурса».</w:t>
      </w:r>
    </w:p>
    <w:p w:rsidR="008A433C" w:rsidRPr="008F2981" w:rsidRDefault="008A433C" w:rsidP="008A433C">
      <w:pPr>
        <w:jc w:val="both"/>
      </w:pPr>
      <w:r w:rsidRPr="008F2981">
        <w:rPr>
          <w:u w:val="single"/>
        </w:rPr>
        <w:t>Приложение 3</w:t>
      </w:r>
      <w:r w:rsidRPr="008F2981">
        <w:t>. «Перечень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8A433C" w:rsidRPr="008F2981" w:rsidRDefault="008A433C" w:rsidP="008A433C">
      <w:pPr>
        <w:jc w:val="both"/>
      </w:pPr>
      <w:r w:rsidRPr="008F2981">
        <w:rPr>
          <w:u w:val="single"/>
        </w:rPr>
        <w:t>Приложение 4</w:t>
      </w:r>
      <w:r w:rsidRPr="008F2981">
        <w:t>. «Проект договора управления многоквартирным домом по результатам конкурса».</w:t>
      </w:r>
    </w:p>
    <w:p w:rsidR="008A433C" w:rsidRPr="008F2981" w:rsidRDefault="008A433C" w:rsidP="008A433C">
      <w:pPr>
        <w:jc w:val="both"/>
        <w:rPr>
          <w:bCs/>
        </w:rPr>
      </w:pPr>
      <w:r w:rsidRPr="008F2981">
        <w:rPr>
          <w:u w:val="single"/>
        </w:rPr>
        <w:t>Приложение 5</w:t>
      </w:r>
      <w:r w:rsidRPr="008F2981">
        <w:t xml:space="preserve">. «Форма </w:t>
      </w:r>
      <w:r w:rsidRPr="008F2981">
        <w:rPr>
          <w:bCs/>
        </w:rPr>
        <w:t>заявки на участие в конкурсе по отбору управляющей организации для управления многоквартирным домом».</w:t>
      </w:r>
    </w:p>
    <w:p w:rsidR="008A433C" w:rsidRPr="008F2981" w:rsidRDefault="008A433C" w:rsidP="008A433C">
      <w:pPr>
        <w:rPr>
          <w:u w:val="single"/>
        </w:rPr>
      </w:pPr>
      <w:r w:rsidRPr="008F2981">
        <w:rPr>
          <w:u w:val="single"/>
        </w:rPr>
        <w:t>Приложение 6. «</w:t>
      </w:r>
      <w:r w:rsidRPr="008F2981">
        <w:t xml:space="preserve">Расписка </w:t>
      </w:r>
      <w:proofErr w:type="gramStart"/>
      <w:r w:rsidRPr="008F2981">
        <w:t>о получении заявки на участие в конкурсе по отбору управляющей организации для управления</w:t>
      </w:r>
      <w:proofErr w:type="gramEnd"/>
      <w:r w:rsidRPr="008F2981">
        <w:t xml:space="preserve"> многоквартирным домом».</w:t>
      </w:r>
    </w:p>
    <w:p w:rsidR="008A433C" w:rsidRPr="008F2981" w:rsidRDefault="008A433C" w:rsidP="008A433C">
      <w:r w:rsidRPr="008F2981">
        <w:rPr>
          <w:u w:val="single"/>
        </w:rPr>
        <w:t>Приложение 7. «</w:t>
      </w:r>
      <w:r w:rsidRPr="008F2981">
        <w:t xml:space="preserve">Инструкция </w:t>
      </w:r>
      <w:proofErr w:type="gramStart"/>
      <w:r w:rsidRPr="008F2981">
        <w:t>по заполнению заявки на участие в открытом конкурсе по отбору управляющей организации для управления</w:t>
      </w:r>
      <w:proofErr w:type="gramEnd"/>
      <w:r w:rsidRPr="008F2981">
        <w:t xml:space="preserve"> многоквартирным домом».</w:t>
      </w:r>
    </w:p>
    <w:p w:rsidR="008A433C" w:rsidRPr="008F2981" w:rsidRDefault="008A433C" w:rsidP="008A433C">
      <w:pPr>
        <w:rPr>
          <w:bCs/>
        </w:rPr>
      </w:pPr>
      <w:r w:rsidRPr="008F2981">
        <w:rPr>
          <w:bCs/>
          <w:u w:val="single"/>
        </w:rPr>
        <w:t xml:space="preserve">Приложение  8 </w:t>
      </w:r>
      <w:r w:rsidRPr="008F2981">
        <w:rPr>
          <w:bCs/>
        </w:rPr>
        <w:t xml:space="preserve"> «Заявление на представление конкурсной документации».</w:t>
      </w:r>
    </w:p>
    <w:p w:rsidR="008A433C" w:rsidRPr="008F2981" w:rsidRDefault="008A433C" w:rsidP="008A433C">
      <w:r w:rsidRPr="008F2981">
        <w:rPr>
          <w:u w:val="single"/>
        </w:rPr>
        <w:t>Приложение 9 «</w:t>
      </w:r>
      <w:r w:rsidRPr="008F2981">
        <w:t>Протокол вскрытия конвертов с заявками на участие в конкурсе по отбор управляющей организации для управления многоквартирным домом».</w:t>
      </w:r>
    </w:p>
    <w:p w:rsidR="008A433C" w:rsidRPr="008F2981" w:rsidRDefault="008A433C" w:rsidP="008A433C">
      <w:r w:rsidRPr="008F2981">
        <w:rPr>
          <w:u w:val="single"/>
        </w:rPr>
        <w:t>Приложение 10</w:t>
      </w:r>
      <w:r w:rsidRPr="008F2981">
        <w:t xml:space="preserve"> «Протокол рассмотрения заявок на участие в конкурсе по отбору управляющей организации для управления многоквартирным домом».</w:t>
      </w:r>
    </w:p>
    <w:p w:rsidR="008A433C" w:rsidRPr="008F2981" w:rsidRDefault="008A433C" w:rsidP="008A433C">
      <w:r w:rsidRPr="008F2981">
        <w:rPr>
          <w:u w:val="single"/>
        </w:rPr>
        <w:t>Приложение 11</w:t>
      </w:r>
      <w:r w:rsidRPr="008F2981">
        <w:t xml:space="preserve"> «Протокол конкурса по отбору управляющей организации для управления многоквартирным домом».</w:t>
      </w:r>
    </w:p>
    <w:p w:rsidR="008A433C" w:rsidRPr="008F2981" w:rsidRDefault="008A433C" w:rsidP="008A433C">
      <w:r w:rsidRPr="008F2981">
        <w:rPr>
          <w:u w:val="single"/>
        </w:rPr>
        <w:t>Приложение  12</w:t>
      </w:r>
      <w:r w:rsidRPr="008F2981">
        <w:t xml:space="preserve"> «Перечень общего имущества собственников помещений в многоквартирном доме».</w:t>
      </w:r>
    </w:p>
    <w:p w:rsidR="008A433C" w:rsidRPr="008F2981" w:rsidRDefault="008A433C" w:rsidP="008A433C"/>
    <w:p w:rsidR="008A433C" w:rsidRPr="008F2981" w:rsidRDefault="008A433C" w:rsidP="008A433C"/>
    <w:p w:rsidR="008A433C" w:rsidRPr="008F2981" w:rsidRDefault="008A433C" w:rsidP="008A433C">
      <w:pPr>
        <w:ind w:firstLine="709"/>
        <w:jc w:val="center"/>
        <w:rPr>
          <w:b/>
          <w:bCs/>
          <w:color w:val="000000"/>
        </w:rPr>
      </w:pPr>
    </w:p>
    <w:p w:rsidR="008A433C" w:rsidRDefault="008A433C" w:rsidP="008A433C">
      <w:pPr>
        <w:rPr>
          <w:bCs/>
          <w:color w:val="000000"/>
        </w:rPr>
      </w:pPr>
    </w:p>
    <w:p w:rsidR="008A433C" w:rsidRDefault="008A433C" w:rsidP="008A433C">
      <w:pPr>
        <w:rPr>
          <w:bCs/>
          <w:color w:val="000000"/>
        </w:rPr>
      </w:pPr>
    </w:p>
    <w:p w:rsidR="008A433C" w:rsidRDefault="008A433C" w:rsidP="008A433C">
      <w:pPr>
        <w:rPr>
          <w:bCs/>
          <w:color w:val="000000"/>
        </w:rPr>
      </w:pPr>
    </w:p>
    <w:p w:rsidR="008A433C" w:rsidRDefault="008A433C" w:rsidP="008A433C">
      <w:pPr>
        <w:rPr>
          <w:bCs/>
          <w:color w:val="000000"/>
        </w:rPr>
      </w:pPr>
    </w:p>
    <w:p w:rsidR="008A433C" w:rsidRDefault="008A433C" w:rsidP="008A433C">
      <w:pPr>
        <w:rPr>
          <w:bCs/>
          <w:color w:val="000000"/>
        </w:rPr>
      </w:pPr>
    </w:p>
    <w:p w:rsidR="008A433C" w:rsidRPr="008F2981" w:rsidRDefault="008A433C" w:rsidP="008A433C">
      <w:pPr>
        <w:rPr>
          <w:bCs/>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283"/>
        <w:gridCol w:w="6237"/>
      </w:tblGrid>
      <w:tr w:rsidR="008A433C" w:rsidRPr="00CA6EDA" w:rsidTr="008A433C">
        <w:trPr>
          <w:trHeight w:val="358"/>
        </w:trPr>
        <w:tc>
          <w:tcPr>
            <w:tcW w:w="567" w:type="dxa"/>
            <w:tcBorders>
              <w:top w:val="single" w:sz="4" w:space="0" w:color="auto"/>
              <w:left w:val="single" w:sz="4" w:space="0" w:color="auto"/>
              <w:bottom w:val="single" w:sz="4" w:space="0" w:color="auto"/>
              <w:right w:val="nil"/>
            </w:tcBorders>
            <w:vAlign w:val="center"/>
          </w:tcPr>
          <w:p w:rsidR="008A433C" w:rsidRPr="008F2981" w:rsidRDefault="008A433C" w:rsidP="00AC6C24">
            <w:pPr>
              <w:keepNext/>
              <w:keepLines/>
              <w:suppressLineNumbers/>
              <w:jc w:val="both"/>
              <w:rPr>
                <w:bCs/>
              </w:rPr>
            </w:pPr>
          </w:p>
        </w:tc>
        <w:tc>
          <w:tcPr>
            <w:tcW w:w="9214" w:type="dxa"/>
            <w:gridSpan w:val="3"/>
            <w:tcBorders>
              <w:top w:val="single" w:sz="4" w:space="0" w:color="auto"/>
              <w:left w:val="nil"/>
              <w:bottom w:val="single" w:sz="4" w:space="0" w:color="auto"/>
              <w:right w:val="single" w:sz="4" w:space="0" w:color="auto"/>
            </w:tcBorders>
            <w:vAlign w:val="center"/>
          </w:tcPr>
          <w:p w:rsidR="008A433C" w:rsidRPr="00CA6EDA" w:rsidRDefault="008A433C" w:rsidP="008A433C">
            <w:pPr>
              <w:tabs>
                <w:tab w:val="left" w:pos="8964"/>
              </w:tabs>
            </w:pPr>
            <w:r w:rsidRPr="00CA6EDA">
              <w:rPr>
                <w:b/>
                <w:bCs/>
                <w:color w:val="000000"/>
              </w:rPr>
              <w:t>РАЗДЕЛ I  ИЗВЕЩЕНИЕ ОТКРЫТОГО КОНКУРСА</w:t>
            </w:r>
          </w:p>
        </w:tc>
      </w:tr>
      <w:tr w:rsidR="008A433C" w:rsidRPr="00CA6EDA" w:rsidTr="008A433C">
        <w:trPr>
          <w:trHeight w:val="358"/>
        </w:trPr>
        <w:tc>
          <w:tcPr>
            <w:tcW w:w="567" w:type="dxa"/>
            <w:tcBorders>
              <w:top w:val="single" w:sz="4" w:space="0" w:color="auto"/>
            </w:tcBorders>
            <w:vAlign w:val="center"/>
          </w:tcPr>
          <w:p w:rsidR="008A433C" w:rsidRPr="00CA6EDA" w:rsidRDefault="008A433C" w:rsidP="00AC6C24">
            <w:pPr>
              <w:keepNext/>
              <w:keepLines/>
              <w:suppressLineNumbers/>
              <w:jc w:val="center"/>
              <w:rPr>
                <w:b/>
                <w:bCs/>
              </w:rPr>
            </w:pPr>
            <w:r w:rsidRPr="00CA6EDA">
              <w:rPr>
                <w:b/>
                <w:bCs/>
              </w:rPr>
              <w:t xml:space="preserve">№ </w:t>
            </w:r>
            <w:proofErr w:type="spellStart"/>
            <w:r w:rsidRPr="00CA6EDA">
              <w:rPr>
                <w:b/>
                <w:bCs/>
              </w:rPr>
              <w:t>п\</w:t>
            </w:r>
            <w:proofErr w:type="gramStart"/>
            <w:r w:rsidRPr="00CA6EDA">
              <w:rPr>
                <w:b/>
                <w:bCs/>
              </w:rPr>
              <w:t>п</w:t>
            </w:r>
            <w:proofErr w:type="spellEnd"/>
            <w:proofErr w:type="gramEnd"/>
          </w:p>
        </w:tc>
        <w:tc>
          <w:tcPr>
            <w:tcW w:w="2694" w:type="dxa"/>
            <w:tcBorders>
              <w:top w:val="single" w:sz="4" w:space="0" w:color="auto"/>
            </w:tcBorders>
            <w:vAlign w:val="center"/>
          </w:tcPr>
          <w:p w:rsidR="008A433C" w:rsidRPr="00CA6EDA" w:rsidRDefault="008A433C" w:rsidP="00AC6C24">
            <w:pPr>
              <w:jc w:val="center"/>
              <w:rPr>
                <w:b/>
              </w:rPr>
            </w:pPr>
            <w:r w:rsidRPr="00CA6EDA">
              <w:rPr>
                <w:b/>
              </w:rPr>
              <w:t>Наименование пункта</w:t>
            </w:r>
          </w:p>
        </w:tc>
        <w:tc>
          <w:tcPr>
            <w:tcW w:w="6520" w:type="dxa"/>
            <w:gridSpan w:val="2"/>
            <w:tcBorders>
              <w:top w:val="single" w:sz="4" w:space="0" w:color="auto"/>
            </w:tcBorders>
            <w:vAlign w:val="center"/>
          </w:tcPr>
          <w:p w:rsidR="008A433C" w:rsidRPr="00CA6EDA" w:rsidRDefault="008A433C" w:rsidP="00AC6C24">
            <w:pPr>
              <w:jc w:val="center"/>
              <w:rPr>
                <w:b/>
              </w:rPr>
            </w:pPr>
            <w:r w:rsidRPr="00CA6EDA">
              <w:rPr>
                <w:b/>
              </w:rPr>
              <w:t>Положения извещения</w:t>
            </w:r>
          </w:p>
        </w:tc>
      </w:tr>
      <w:tr w:rsidR="008A433C" w:rsidRPr="00CA6EDA" w:rsidTr="008A433C">
        <w:trPr>
          <w:trHeight w:val="6106"/>
        </w:trPr>
        <w:tc>
          <w:tcPr>
            <w:tcW w:w="567" w:type="dxa"/>
          </w:tcPr>
          <w:p w:rsidR="008A433C" w:rsidRPr="00CA6EDA" w:rsidRDefault="008A433C" w:rsidP="00AC6C24">
            <w:pPr>
              <w:keepNext/>
              <w:keepLines/>
              <w:suppressLineNumbers/>
              <w:jc w:val="center"/>
            </w:pPr>
          </w:p>
        </w:tc>
        <w:tc>
          <w:tcPr>
            <w:tcW w:w="2694" w:type="dxa"/>
          </w:tcPr>
          <w:p w:rsidR="008A433C" w:rsidRPr="00CA6EDA" w:rsidRDefault="008A433C" w:rsidP="00AC6C24">
            <w:pPr>
              <w:keepNext/>
              <w:keepLines/>
              <w:suppressLineNumbers/>
              <w:rPr>
                <w:b/>
              </w:rPr>
            </w:pPr>
            <w:r w:rsidRPr="00CA6EDA">
              <w:rPr>
                <w:b/>
              </w:rPr>
              <w:t>Основание проведения конкурса и нормативные правовые акты, на основании которых проводится конкурс</w:t>
            </w:r>
          </w:p>
        </w:tc>
        <w:tc>
          <w:tcPr>
            <w:tcW w:w="6520" w:type="dxa"/>
            <w:gridSpan w:val="2"/>
            <w:shd w:val="clear" w:color="auto" w:fill="auto"/>
          </w:tcPr>
          <w:p w:rsidR="008A433C" w:rsidRPr="00CA6EDA" w:rsidRDefault="008A433C" w:rsidP="00AC6C24">
            <w:pPr>
              <w:shd w:val="clear" w:color="auto" w:fill="FFFFFF"/>
              <w:ind w:right="28" w:firstLine="318"/>
              <w:jc w:val="both"/>
              <w:rPr>
                <w:color w:val="FF0000"/>
                <w:spacing w:val="-2"/>
              </w:rPr>
            </w:pPr>
            <w:r w:rsidRPr="00CA6EDA">
              <w:rPr>
                <w:color w:val="000000"/>
                <w:spacing w:val="-2"/>
              </w:rPr>
              <w:t>Постановлением Правительства Российской Федерации от 06 февраля 2006 года № 75 «О порядке проведения органом м</w:t>
            </w:r>
            <w:r w:rsidRPr="00CA6EDA">
              <w:rPr>
                <w:color w:val="000000"/>
                <w:spacing w:val="-2"/>
              </w:rPr>
              <w:t>е</w:t>
            </w:r>
            <w:r w:rsidRPr="00CA6EDA">
              <w:rPr>
                <w:color w:val="000000"/>
                <w:spacing w:val="-2"/>
              </w:rPr>
              <w:t>стного самоуправления открытого конкурса по отбору управляющей организации для управления многоквартирным домом»</w:t>
            </w:r>
            <w:r w:rsidRPr="00CA6EDA">
              <w:rPr>
                <w:color w:val="FF0000"/>
                <w:spacing w:val="-2"/>
              </w:rPr>
              <w:t>.</w:t>
            </w:r>
          </w:p>
          <w:p w:rsidR="008A433C" w:rsidRPr="00CA6EDA" w:rsidRDefault="008A433C" w:rsidP="00AC6C24">
            <w:pPr>
              <w:shd w:val="clear" w:color="auto" w:fill="FFFFFF"/>
              <w:ind w:right="28" w:firstLine="318"/>
              <w:jc w:val="both"/>
              <w:rPr>
                <w:spacing w:val="-2"/>
              </w:rPr>
            </w:pPr>
            <w:r w:rsidRPr="00D3594D">
              <w:rPr>
                <w:spacing w:val="-2"/>
              </w:rPr>
              <w:t>Распоряжение от 07.12.2020 г. № 49-р села</w:t>
            </w:r>
            <w:r w:rsidRPr="00CA6EDA">
              <w:rPr>
                <w:spacing w:val="-2"/>
              </w:rPr>
              <w:t xml:space="preserve"> Молдаванское «О проведении открытых конкурсов по отбору управляющих организаций для управления общим имуществом многоквартирных домов, расположенных по адресу: Кра</w:t>
            </w:r>
            <w:r>
              <w:rPr>
                <w:spacing w:val="-2"/>
              </w:rPr>
              <w:t>снодарский край Молдаванское сельское поселение</w:t>
            </w:r>
            <w:r w:rsidRPr="00CA6EDA">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Высота Героев, 6,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Высота Героев, 8,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Высота Героев, 10,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Высота Героев, 12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Кирова, 11,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60 лет Образования СССР, 9,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60 лет Образования СССР, 16,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60 лет Образования СССР, 18,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60 лет Образования СССР, 21,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 xml:space="preserve">улица 60 лет Образования СССР, 23, пос. </w:t>
            </w:r>
            <w:proofErr w:type="spellStart"/>
            <w:r w:rsidRPr="00CA6EDA">
              <w:rPr>
                <w:spacing w:val="-2"/>
              </w:rPr>
              <w:t>Саук-Дере</w:t>
            </w:r>
            <w:proofErr w:type="spellEnd"/>
            <w:r w:rsidRPr="00CA6EDA">
              <w:rPr>
                <w:spacing w:val="-2"/>
              </w:rPr>
              <w:t>;</w:t>
            </w:r>
          </w:p>
          <w:p w:rsidR="008A433C" w:rsidRPr="00CA6EDA" w:rsidRDefault="008A433C" w:rsidP="00435BB3">
            <w:pPr>
              <w:widowControl/>
              <w:numPr>
                <w:ilvl w:val="0"/>
                <w:numId w:val="17"/>
              </w:numPr>
              <w:shd w:val="clear" w:color="auto" w:fill="FFFFFF"/>
              <w:tabs>
                <w:tab w:val="left" w:pos="365"/>
              </w:tabs>
              <w:suppressAutoHyphens w:val="0"/>
              <w:autoSpaceDN/>
              <w:ind w:right="28"/>
              <w:jc w:val="both"/>
              <w:textAlignment w:val="auto"/>
              <w:rPr>
                <w:spacing w:val="-2"/>
              </w:rPr>
            </w:pPr>
            <w:r w:rsidRPr="00CA6EDA">
              <w:rPr>
                <w:spacing w:val="-2"/>
              </w:rPr>
              <w:t>улица Калинина, 11, село Молдаванское;</w:t>
            </w:r>
          </w:p>
          <w:p w:rsidR="008A433C" w:rsidRPr="00CA6EDA" w:rsidRDefault="008A433C" w:rsidP="00AC6C24">
            <w:pPr>
              <w:shd w:val="clear" w:color="auto" w:fill="FFFFFF"/>
              <w:tabs>
                <w:tab w:val="left" w:pos="365"/>
              </w:tabs>
              <w:ind w:right="28"/>
              <w:jc w:val="both"/>
              <w:rPr>
                <w:spacing w:val="-2"/>
              </w:rPr>
            </w:pPr>
          </w:p>
        </w:tc>
      </w:tr>
      <w:tr w:rsidR="008A433C" w:rsidRPr="00CA6EDA" w:rsidTr="008A433C">
        <w:trPr>
          <w:trHeight w:val="358"/>
        </w:trPr>
        <w:tc>
          <w:tcPr>
            <w:tcW w:w="567" w:type="dxa"/>
          </w:tcPr>
          <w:p w:rsidR="008A433C" w:rsidRPr="00CA6EDA" w:rsidRDefault="008A433C" w:rsidP="00AC6C24">
            <w:pPr>
              <w:keepNext/>
              <w:keepLines/>
              <w:suppressLineNumbers/>
              <w:jc w:val="center"/>
            </w:pPr>
            <w:r w:rsidRPr="00CA6EDA">
              <w:t>1.</w:t>
            </w:r>
          </w:p>
        </w:tc>
        <w:tc>
          <w:tcPr>
            <w:tcW w:w="2694" w:type="dxa"/>
          </w:tcPr>
          <w:p w:rsidR="008A433C" w:rsidRPr="00CA6EDA" w:rsidRDefault="008A433C" w:rsidP="00AC6C24">
            <w:pPr>
              <w:keepNext/>
              <w:keepLines/>
              <w:suppressLineNumbers/>
              <w:rPr>
                <w:b/>
              </w:rPr>
            </w:pPr>
            <w:r w:rsidRPr="00CA6EDA">
              <w:rPr>
                <w:b/>
              </w:rPr>
              <w:t>Наименование организатора конкурса, контактная информация</w:t>
            </w:r>
          </w:p>
        </w:tc>
        <w:tc>
          <w:tcPr>
            <w:tcW w:w="6520" w:type="dxa"/>
            <w:gridSpan w:val="2"/>
            <w:shd w:val="clear" w:color="auto" w:fill="auto"/>
          </w:tcPr>
          <w:p w:rsidR="008A433C" w:rsidRPr="00CA6EDA" w:rsidRDefault="008A433C" w:rsidP="00AC6C24">
            <w:pPr>
              <w:shd w:val="clear" w:color="auto" w:fill="FFFFFF"/>
              <w:spacing w:line="235" w:lineRule="auto"/>
              <w:ind w:firstLine="318"/>
              <w:jc w:val="both"/>
              <w:rPr>
                <w:noProof/>
              </w:rPr>
            </w:pPr>
            <w:r w:rsidRPr="00CA6EDA">
              <w:rPr>
                <w:noProof/>
              </w:rPr>
              <w:t>Администрация Молдаванского сельского поселения Крымского района (далее-организатор конкурса), 353344, Краснодарский край, Крымский район, с.Молдаванское, ул. Ленина 11а,</w:t>
            </w:r>
          </w:p>
          <w:p w:rsidR="008A433C" w:rsidRPr="00CA6EDA" w:rsidRDefault="008A433C" w:rsidP="00AC6C24">
            <w:pPr>
              <w:shd w:val="clear" w:color="auto" w:fill="FFFFFF"/>
              <w:spacing w:line="235" w:lineRule="auto"/>
              <w:jc w:val="both"/>
              <w:rPr>
                <w:noProof/>
              </w:rPr>
            </w:pPr>
            <w:r w:rsidRPr="00CA6EDA">
              <w:rPr>
                <w:noProof/>
              </w:rPr>
              <w:t xml:space="preserve"> тел.: (86131) 6-91-11</w:t>
            </w:r>
          </w:p>
          <w:p w:rsidR="008A433C" w:rsidRPr="00CA6EDA" w:rsidRDefault="008A433C" w:rsidP="00AC6C24">
            <w:pPr>
              <w:spacing w:line="235" w:lineRule="auto"/>
              <w:ind w:firstLine="318"/>
              <w:jc w:val="both"/>
              <w:rPr>
                <w:noProof/>
              </w:rPr>
            </w:pPr>
            <w:r w:rsidRPr="00CA6EDA">
              <w:rPr>
                <w:noProof/>
              </w:rPr>
              <w:t>Контактное лицо: Мельниченко Наталья Ивановна</w:t>
            </w:r>
          </w:p>
        </w:tc>
      </w:tr>
      <w:tr w:rsidR="008A433C" w:rsidRPr="00CA6EDA" w:rsidTr="008A433C">
        <w:trPr>
          <w:trHeight w:val="1567"/>
        </w:trPr>
        <w:tc>
          <w:tcPr>
            <w:tcW w:w="567" w:type="dxa"/>
            <w:tcBorders>
              <w:bottom w:val="single" w:sz="4" w:space="0" w:color="auto"/>
            </w:tcBorders>
          </w:tcPr>
          <w:p w:rsidR="008A433C" w:rsidRPr="00CA6EDA" w:rsidRDefault="008A433C" w:rsidP="00AC6C24">
            <w:pPr>
              <w:keepNext/>
              <w:keepLines/>
              <w:suppressLineNumbers/>
              <w:jc w:val="center"/>
            </w:pPr>
            <w:r w:rsidRPr="00CA6EDA">
              <w:t>2.</w:t>
            </w:r>
          </w:p>
        </w:tc>
        <w:tc>
          <w:tcPr>
            <w:tcW w:w="2694" w:type="dxa"/>
            <w:tcBorders>
              <w:bottom w:val="single" w:sz="4" w:space="0" w:color="auto"/>
            </w:tcBorders>
          </w:tcPr>
          <w:p w:rsidR="008A433C" w:rsidRPr="00CA6EDA" w:rsidRDefault="008A433C" w:rsidP="00AC6C24">
            <w:pPr>
              <w:keepNext/>
              <w:keepLines/>
              <w:rPr>
                <w:b/>
              </w:rPr>
            </w:pPr>
            <w:r w:rsidRPr="00CA6EDA">
              <w:rPr>
                <w:b/>
              </w:rPr>
              <w:t>Наименование уполномоченного органа по проведению открытого конкурса, контактная информация</w:t>
            </w:r>
          </w:p>
        </w:tc>
        <w:tc>
          <w:tcPr>
            <w:tcW w:w="6520" w:type="dxa"/>
            <w:gridSpan w:val="2"/>
            <w:tcBorders>
              <w:bottom w:val="single" w:sz="4" w:space="0" w:color="auto"/>
            </w:tcBorders>
            <w:shd w:val="clear" w:color="auto" w:fill="auto"/>
          </w:tcPr>
          <w:p w:rsidR="008A433C" w:rsidRPr="00CA6EDA" w:rsidRDefault="008A433C" w:rsidP="00AC6C24">
            <w:pPr>
              <w:tabs>
                <w:tab w:val="left" w:pos="2114"/>
              </w:tabs>
              <w:spacing w:line="235" w:lineRule="auto"/>
              <w:jc w:val="both"/>
              <w:rPr>
                <w:noProof/>
              </w:rPr>
            </w:pPr>
            <w:r w:rsidRPr="00CA6EDA">
              <w:rPr>
                <w:noProof/>
              </w:rPr>
              <w:t xml:space="preserve">    Администрация Молдаванского сельского поселения Крымского района, 353344, Краснодарский край, Крымский район, с.Молдаванское, ул. Ленина 11а, тел.: (86131) 6-91-11</w:t>
            </w:r>
          </w:p>
          <w:p w:rsidR="008A433C" w:rsidRPr="00CA6EDA" w:rsidRDefault="008A433C" w:rsidP="00AC6C24">
            <w:pPr>
              <w:spacing w:line="235" w:lineRule="auto"/>
              <w:jc w:val="both"/>
              <w:rPr>
                <w:noProof/>
              </w:rPr>
            </w:pPr>
            <w:r w:rsidRPr="00CA6EDA">
              <w:rPr>
                <w:noProof/>
              </w:rPr>
              <w:t>адрес эл. почты: adminmoldovanka@mail.ru</w:t>
            </w:r>
          </w:p>
        </w:tc>
      </w:tr>
      <w:tr w:rsidR="008A433C" w:rsidRPr="00CA6EDA" w:rsidTr="008A433C">
        <w:trPr>
          <w:trHeight w:val="4380"/>
        </w:trPr>
        <w:tc>
          <w:tcPr>
            <w:tcW w:w="567" w:type="dxa"/>
            <w:tcBorders>
              <w:bottom w:val="single" w:sz="4" w:space="0" w:color="auto"/>
            </w:tcBorders>
          </w:tcPr>
          <w:p w:rsidR="008A433C" w:rsidRPr="00CA6EDA" w:rsidRDefault="008A433C" w:rsidP="00AC6C24">
            <w:pPr>
              <w:keepNext/>
              <w:keepLines/>
              <w:suppressLineNumbers/>
              <w:jc w:val="center"/>
            </w:pPr>
            <w:r w:rsidRPr="00CA6EDA">
              <w:t>3.</w:t>
            </w:r>
          </w:p>
        </w:tc>
        <w:tc>
          <w:tcPr>
            <w:tcW w:w="2694" w:type="dxa"/>
            <w:tcBorders>
              <w:bottom w:val="single" w:sz="4" w:space="0" w:color="auto"/>
            </w:tcBorders>
          </w:tcPr>
          <w:p w:rsidR="008A433C" w:rsidRPr="00CA6EDA" w:rsidRDefault="008A433C" w:rsidP="00AC6C24">
            <w:pPr>
              <w:keepNext/>
              <w:keepLines/>
              <w:suppressLineNumbers/>
              <w:jc w:val="both"/>
              <w:rPr>
                <w:b/>
              </w:rPr>
            </w:pPr>
            <w:r w:rsidRPr="00CA6EDA">
              <w:rPr>
                <w:b/>
              </w:rPr>
              <w:t>Вид и предмет конкурса</w:t>
            </w:r>
          </w:p>
        </w:tc>
        <w:tc>
          <w:tcPr>
            <w:tcW w:w="6520" w:type="dxa"/>
            <w:gridSpan w:val="2"/>
            <w:tcBorders>
              <w:bottom w:val="single" w:sz="4" w:space="0" w:color="auto"/>
            </w:tcBorders>
          </w:tcPr>
          <w:p w:rsidR="008A433C" w:rsidRPr="00CA6EDA" w:rsidRDefault="008A433C" w:rsidP="00AC6C24">
            <w:pPr>
              <w:pStyle w:val="2b"/>
              <w:numPr>
                <w:ilvl w:val="1"/>
                <w:numId w:val="0"/>
              </w:numPr>
              <w:rPr>
                <w:szCs w:val="24"/>
              </w:rPr>
            </w:pPr>
            <w:r w:rsidRPr="00CA6EDA">
              <w:rPr>
                <w:szCs w:val="24"/>
              </w:rPr>
              <w:t xml:space="preserve">    Открытый конкурс</w:t>
            </w:r>
            <w:r w:rsidRPr="00CA6EDA">
              <w:t xml:space="preserve">, </w:t>
            </w:r>
            <w:r w:rsidRPr="00CA6EDA">
              <w:rPr>
                <w:szCs w:val="24"/>
              </w:rPr>
              <w:t xml:space="preserve">по отбору управляющих организаций для управления общим имуществом многоквартирных домов, расположенных по адресу Краснодарский край </w:t>
            </w:r>
            <w:proofErr w:type="spellStart"/>
            <w:r w:rsidRPr="00CA6EDA">
              <w:rPr>
                <w:szCs w:val="24"/>
              </w:rPr>
              <w:t>Моладванское</w:t>
            </w:r>
            <w:proofErr w:type="spellEnd"/>
            <w:r w:rsidRPr="00CA6EDA">
              <w:rPr>
                <w:szCs w:val="24"/>
              </w:rPr>
              <w:t xml:space="preserve"> </w:t>
            </w:r>
            <w:r>
              <w:rPr>
                <w:szCs w:val="24"/>
              </w:rPr>
              <w:t>сельское поселение</w:t>
            </w:r>
            <w:r w:rsidRPr="00CA6EDA">
              <w:rPr>
                <w:szCs w:val="24"/>
              </w:rPr>
              <w:t xml:space="preserve">: </w:t>
            </w:r>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улица Высота Героев, 6,</w:t>
            </w:r>
            <w:r w:rsidRPr="00CA6EDA">
              <w:t xml:space="preserve"> </w:t>
            </w:r>
            <w:r w:rsidRPr="00CA6EDA">
              <w:rPr>
                <w:szCs w:val="24"/>
              </w:rPr>
              <w:t xml:space="preserve">пос. </w:t>
            </w:r>
            <w:proofErr w:type="spellStart"/>
            <w:r w:rsidRPr="00CA6EDA">
              <w:rPr>
                <w:szCs w:val="24"/>
              </w:rPr>
              <w:t>Саук-Дере</w:t>
            </w:r>
            <w:proofErr w:type="spellEnd"/>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улица Высота Героев, 8,</w:t>
            </w:r>
            <w:r w:rsidRPr="00CA6EDA">
              <w:t xml:space="preserve"> </w:t>
            </w:r>
            <w:r w:rsidRPr="00CA6EDA">
              <w:rPr>
                <w:szCs w:val="24"/>
              </w:rPr>
              <w:t xml:space="preserve">пос. </w:t>
            </w:r>
            <w:proofErr w:type="spellStart"/>
            <w:r w:rsidRPr="00CA6EDA">
              <w:rPr>
                <w:szCs w:val="24"/>
              </w:rPr>
              <w:t>Саук-Дере</w:t>
            </w:r>
            <w:proofErr w:type="spellEnd"/>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 xml:space="preserve">улица Высота Героев, 10, пос. </w:t>
            </w:r>
            <w:proofErr w:type="spellStart"/>
            <w:r w:rsidRPr="00CA6EDA">
              <w:rPr>
                <w:szCs w:val="24"/>
              </w:rPr>
              <w:t>Саук-Дере</w:t>
            </w:r>
            <w:proofErr w:type="spellEnd"/>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улица Высота Героев, 12,</w:t>
            </w:r>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улица Кирова, 11,</w:t>
            </w:r>
            <w:r w:rsidRPr="00CA6EDA">
              <w:t xml:space="preserve"> </w:t>
            </w:r>
            <w:r w:rsidRPr="00CA6EDA">
              <w:rPr>
                <w:szCs w:val="24"/>
              </w:rPr>
              <w:t xml:space="preserve">пос. </w:t>
            </w:r>
            <w:proofErr w:type="spellStart"/>
            <w:r w:rsidRPr="00CA6EDA">
              <w:rPr>
                <w:szCs w:val="24"/>
              </w:rPr>
              <w:t>Саук-Дере</w:t>
            </w:r>
            <w:proofErr w:type="spellEnd"/>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улица 60 лет Образования СССР, 9,</w:t>
            </w:r>
            <w:r w:rsidRPr="00CA6EDA">
              <w:t xml:space="preserve"> </w:t>
            </w:r>
            <w:r w:rsidRPr="00CA6EDA">
              <w:rPr>
                <w:szCs w:val="24"/>
              </w:rPr>
              <w:t xml:space="preserve">пос. </w:t>
            </w:r>
            <w:proofErr w:type="spellStart"/>
            <w:r w:rsidRPr="00CA6EDA">
              <w:rPr>
                <w:szCs w:val="24"/>
              </w:rPr>
              <w:t>Саук-Дере</w:t>
            </w:r>
            <w:proofErr w:type="spellEnd"/>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улица 60 лет Образования СССР, 16,</w:t>
            </w:r>
            <w:r w:rsidRPr="00CA6EDA">
              <w:t xml:space="preserve"> </w:t>
            </w:r>
            <w:r w:rsidRPr="00CA6EDA">
              <w:rPr>
                <w:szCs w:val="24"/>
              </w:rPr>
              <w:t xml:space="preserve">пос. </w:t>
            </w:r>
            <w:proofErr w:type="spellStart"/>
            <w:r w:rsidRPr="00CA6EDA">
              <w:rPr>
                <w:szCs w:val="24"/>
              </w:rPr>
              <w:t>Саук-Дере</w:t>
            </w:r>
            <w:proofErr w:type="spellEnd"/>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 xml:space="preserve">улица 60 лет Образования СССР, 18, пос. </w:t>
            </w:r>
            <w:proofErr w:type="spellStart"/>
            <w:r w:rsidRPr="00CA6EDA">
              <w:rPr>
                <w:szCs w:val="24"/>
              </w:rPr>
              <w:t>Саук-Дере</w:t>
            </w:r>
            <w:proofErr w:type="spellEnd"/>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 xml:space="preserve">улица 60 лет Образования СССР, 21, пос. </w:t>
            </w:r>
            <w:proofErr w:type="spellStart"/>
            <w:r w:rsidRPr="00CA6EDA">
              <w:rPr>
                <w:szCs w:val="24"/>
              </w:rPr>
              <w:t>Саук-Дере</w:t>
            </w:r>
            <w:proofErr w:type="spellEnd"/>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 xml:space="preserve">улица 60 лет Образования СССР, 23, пос. </w:t>
            </w:r>
            <w:proofErr w:type="spellStart"/>
            <w:r w:rsidRPr="00CA6EDA">
              <w:rPr>
                <w:szCs w:val="24"/>
              </w:rPr>
              <w:t>Саук-Дере</w:t>
            </w:r>
            <w:proofErr w:type="spellEnd"/>
          </w:p>
          <w:p w:rsidR="008A433C" w:rsidRPr="00CA6EDA" w:rsidRDefault="008A433C" w:rsidP="00435BB3">
            <w:pPr>
              <w:pStyle w:val="2b"/>
              <w:numPr>
                <w:ilvl w:val="0"/>
                <w:numId w:val="8"/>
              </w:numPr>
              <w:overflowPunct/>
              <w:autoSpaceDE/>
              <w:autoSpaceDN/>
              <w:adjustRightInd/>
              <w:textAlignment w:val="auto"/>
              <w:rPr>
                <w:szCs w:val="24"/>
              </w:rPr>
            </w:pPr>
            <w:r w:rsidRPr="00CA6EDA">
              <w:rPr>
                <w:szCs w:val="24"/>
              </w:rPr>
              <w:t>улица Калинина, 11, село Молдаванское</w:t>
            </w:r>
          </w:p>
          <w:p w:rsidR="008A433C" w:rsidRPr="00CA6EDA" w:rsidRDefault="008A433C" w:rsidP="00AC6C24">
            <w:pPr>
              <w:pStyle w:val="2b"/>
              <w:ind w:left="360"/>
              <w:rPr>
                <w:szCs w:val="24"/>
              </w:rPr>
            </w:pPr>
          </w:p>
        </w:tc>
      </w:tr>
      <w:tr w:rsidR="008A433C" w:rsidRPr="00CA6EDA" w:rsidTr="008A433C">
        <w:trPr>
          <w:trHeight w:val="3542"/>
        </w:trPr>
        <w:tc>
          <w:tcPr>
            <w:tcW w:w="9781" w:type="dxa"/>
            <w:gridSpan w:val="4"/>
            <w:tcBorders>
              <w:top w:val="single" w:sz="4" w:space="0" w:color="auto"/>
            </w:tcBorders>
          </w:tcPr>
          <w:tbl>
            <w:tblPr>
              <w:tblW w:w="978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992"/>
              <w:gridCol w:w="992"/>
              <w:gridCol w:w="992"/>
              <w:gridCol w:w="1134"/>
              <w:gridCol w:w="851"/>
              <w:gridCol w:w="709"/>
              <w:gridCol w:w="1417"/>
            </w:tblGrid>
            <w:tr w:rsidR="008A433C" w:rsidRPr="00CA6EDA" w:rsidTr="008A433C">
              <w:trPr>
                <w:trHeight w:val="1212"/>
              </w:trPr>
              <w:tc>
                <w:tcPr>
                  <w:tcW w:w="1701" w:type="dxa"/>
                  <w:shd w:val="clear" w:color="auto" w:fill="auto"/>
                  <w:hideMark/>
                </w:tcPr>
                <w:p w:rsidR="008A433C" w:rsidRPr="00CA6EDA" w:rsidRDefault="008A433C" w:rsidP="00AC6C24">
                  <w:pPr>
                    <w:overflowPunct w:val="0"/>
                    <w:autoSpaceDE w:val="0"/>
                    <w:adjustRightInd w:val="0"/>
                    <w:jc w:val="center"/>
                    <w:rPr>
                      <w:b/>
                      <w:color w:val="000000"/>
                      <w:sz w:val="20"/>
                      <w:szCs w:val="20"/>
                      <w:lang w:eastAsia="ru-RU" w:bidi="ar-SA"/>
                    </w:rPr>
                  </w:pPr>
                  <w:r w:rsidRPr="00CA6EDA">
                    <w:rPr>
                      <w:b/>
                      <w:color w:val="000000"/>
                      <w:sz w:val="20"/>
                      <w:szCs w:val="20"/>
                      <w:lang w:eastAsia="ru-RU" w:bidi="ar-SA"/>
                    </w:rPr>
                    <w:lastRenderedPageBreak/>
                    <w:t>Адрес МКД</w:t>
                  </w:r>
                </w:p>
              </w:tc>
              <w:tc>
                <w:tcPr>
                  <w:tcW w:w="993" w:type="dxa"/>
                  <w:shd w:val="clear" w:color="auto" w:fill="auto"/>
                  <w:hideMark/>
                </w:tcPr>
                <w:p w:rsidR="008A433C" w:rsidRPr="00CA6EDA" w:rsidRDefault="008A433C" w:rsidP="00AC6C24">
                  <w:pPr>
                    <w:overflowPunct w:val="0"/>
                    <w:autoSpaceDE w:val="0"/>
                    <w:adjustRightInd w:val="0"/>
                    <w:jc w:val="center"/>
                    <w:rPr>
                      <w:b/>
                      <w:color w:val="000000"/>
                      <w:sz w:val="20"/>
                      <w:szCs w:val="20"/>
                      <w:lang w:eastAsia="ru-RU" w:bidi="ar-SA"/>
                    </w:rPr>
                  </w:pPr>
                  <w:r w:rsidRPr="00CA6EDA">
                    <w:rPr>
                      <w:b/>
                      <w:color w:val="000000"/>
                      <w:sz w:val="20"/>
                      <w:szCs w:val="20"/>
                      <w:lang w:eastAsia="ru-RU" w:bidi="ar-SA"/>
                    </w:rPr>
                    <w:t>Год ввода в эксплуатацию</w:t>
                  </w:r>
                </w:p>
              </w:tc>
              <w:tc>
                <w:tcPr>
                  <w:tcW w:w="992" w:type="dxa"/>
                  <w:shd w:val="clear" w:color="auto" w:fill="auto"/>
                  <w:hideMark/>
                </w:tcPr>
                <w:p w:rsidR="008A433C" w:rsidRPr="00CA6EDA" w:rsidRDefault="008A433C" w:rsidP="00AC6C24">
                  <w:pPr>
                    <w:overflowPunct w:val="0"/>
                    <w:autoSpaceDE w:val="0"/>
                    <w:adjustRightInd w:val="0"/>
                    <w:jc w:val="center"/>
                    <w:rPr>
                      <w:b/>
                      <w:color w:val="000000"/>
                      <w:sz w:val="20"/>
                      <w:szCs w:val="20"/>
                      <w:lang w:eastAsia="ru-RU" w:bidi="ar-SA"/>
                    </w:rPr>
                  </w:pPr>
                  <w:r w:rsidRPr="00CA6EDA">
                    <w:rPr>
                      <w:b/>
                      <w:color w:val="000000"/>
                      <w:sz w:val="20"/>
                      <w:szCs w:val="20"/>
                      <w:lang w:eastAsia="ru-RU" w:bidi="ar-SA"/>
                    </w:rPr>
                    <w:t>Срок эксплуатации</w:t>
                  </w:r>
                </w:p>
              </w:tc>
              <w:tc>
                <w:tcPr>
                  <w:tcW w:w="992" w:type="dxa"/>
                  <w:shd w:val="clear" w:color="auto" w:fill="auto"/>
                  <w:hideMark/>
                </w:tcPr>
                <w:p w:rsidR="008A433C" w:rsidRPr="00CA6EDA" w:rsidRDefault="008A433C" w:rsidP="00AC6C24">
                  <w:pPr>
                    <w:overflowPunct w:val="0"/>
                    <w:autoSpaceDE w:val="0"/>
                    <w:adjustRightInd w:val="0"/>
                    <w:jc w:val="center"/>
                    <w:rPr>
                      <w:b/>
                      <w:color w:val="000000"/>
                      <w:sz w:val="20"/>
                      <w:szCs w:val="20"/>
                      <w:lang w:eastAsia="ru-RU" w:bidi="ar-SA"/>
                    </w:rPr>
                  </w:pPr>
                  <w:r w:rsidRPr="00CA6EDA">
                    <w:rPr>
                      <w:b/>
                      <w:color w:val="000000"/>
                      <w:sz w:val="20"/>
                      <w:szCs w:val="20"/>
                      <w:lang w:eastAsia="ru-RU" w:bidi="ar-SA"/>
                    </w:rPr>
                    <w:t>Общая площадь здания, кв</w:t>
                  </w:r>
                  <w:proofErr w:type="gramStart"/>
                  <w:r w:rsidRPr="00CA6EDA">
                    <w:rPr>
                      <w:b/>
                      <w:color w:val="000000"/>
                      <w:sz w:val="20"/>
                      <w:szCs w:val="20"/>
                      <w:lang w:eastAsia="ru-RU" w:bidi="ar-SA"/>
                    </w:rPr>
                    <w:t>.м</w:t>
                  </w:r>
                  <w:proofErr w:type="gramEnd"/>
                </w:p>
              </w:tc>
              <w:tc>
                <w:tcPr>
                  <w:tcW w:w="992" w:type="dxa"/>
                  <w:shd w:val="clear" w:color="auto" w:fill="auto"/>
                  <w:hideMark/>
                </w:tcPr>
                <w:p w:rsidR="008A433C" w:rsidRPr="00CA6EDA" w:rsidRDefault="008A433C" w:rsidP="00AC6C24">
                  <w:pPr>
                    <w:overflowPunct w:val="0"/>
                    <w:autoSpaceDE w:val="0"/>
                    <w:adjustRightInd w:val="0"/>
                    <w:jc w:val="center"/>
                    <w:rPr>
                      <w:b/>
                      <w:color w:val="000000"/>
                      <w:sz w:val="20"/>
                      <w:szCs w:val="20"/>
                      <w:lang w:eastAsia="ru-RU" w:bidi="ar-SA"/>
                    </w:rPr>
                  </w:pPr>
                  <w:r w:rsidRPr="00CA6EDA">
                    <w:rPr>
                      <w:b/>
                      <w:color w:val="000000"/>
                      <w:sz w:val="20"/>
                      <w:szCs w:val="20"/>
                      <w:lang w:eastAsia="ru-RU" w:bidi="ar-SA"/>
                    </w:rPr>
                    <w:t>Площадь жилых помещений, кв</w:t>
                  </w:r>
                  <w:proofErr w:type="gramStart"/>
                  <w:r w:rsidRPr="00CA6EDA">
                    <w:rPr>
                      <w:b/>
                      <w:color w:val="000000"/>
                      <w:sz w:val="20"/>
                      <w:szCs w:val="20"/>
                      <w:lang w:eastAsia="ru-RU" w:bidi="ar-SA"/>
                    </w:rPr>
                    <w:t>.м</w:t>
                  </w:r>
                  <w:proofErr w:type="gramEnd"/>
                </w:p>
              </w:tc>
              <w:tc>
                <w:tcPr>
                  <w:tcW w:w="1134" w:type="dxa"/>
                  <w:shd w:val="clear" w:color="auto" w:fill="auto"/>
                  <w:hideMark/>
                </w:tcPr>
                <w:p w:rsidR="008A433C" w:rsidRPr="00CA6EDA" w:rsidRDefault="008A433C" w:rsidP="00AC6C24">
                  <w:pPr>
                    <w:overflowPunct w:val="0"/>
                    <w:autoSpaceDE w:val="0"/>
                    <w:adjustRightInd w:val="0"/>
                    <w:jc w:val="center"/>
                    <w:rPr>
                      <w:b/>
                      <w:color w:val="000000"/>
                      <w:sz w:val="20"/>
                      <w:szCs w:val="20"/>
                      <w:lang w:eastAsia="ru-RU" w:bidi="ar-SA"/>
                    </w:rPr>
                  </w:pPr>
                  <w:r w:rsidRPr="00CA6EDA">
                    <w:rPr>
                      <w:b/>
                      <w:color w:val="000000"/>
                      <w:sz w:val="20"/>
                      <w:szCs w:val="20"/>
                      <w:lang w:eastAsia="ru-RU" w:bidi="ar-SA"/>
                    </w:rPr>
                    <w:t>Площадь нежилых помещений, кв.м.</w:t>
                  </w:r>
                </w:p>
              </w:tc>
              <w:tc>
                <w:tcPr>
                  <w:tcW w:w="851" w:type="dxa"/>
                  <w:shd w:val="clear" w:color="auto" w:fill="auto"/>
                  <w:hideMark/>
                </w:tcPr>
                <w:p w:rsidR="008A433C" w:rsidRPr="00CA6EDA" w:rsidRDefault="008A433C" w:rsidP="00AC6C24">
                  <w:pPr>
                    <w:overflowPunct w:val="0"/>
                    <w:autoSpaceDE w:val="0"/>
                    <w:adjustRightInd w:val="0"/>
                    <w:jc w:val="center"/>
                    <w:rPr>
                      <w:b/>
                      <w:color w:val="000000"/>
                      <w:sz w:val="20"/>
                      <w:szCs w:val="20"/>
                      <w:lang w:eastAsia="ru-RU" w:bidi="ar-SA"/>
                    </w:rPr>
                  </w:pPr>
                  <w:r w:rsidRPr="00CA6EDA">
                    <w:rPr>
                      <w:b/>
                      <w:color w:val="000000"/>
                      <w:sz w:val="20"/>
                      <w:szCs w:val="20"/>
                      <w:lang w:eastAsia="ru-RU" w:bidi="ar-SA"/>
                    </w:rPr>
                    <w:t>Количество этажей</w:t>
                  </w:r>
                </w:p>
              </w:tc>
              <w:tc>
                <w:tcPr>
                  <w:tcW w:w="709" w:type="dxa"/>
                  <w:shd w:val="clear" w:color="auto" w:fill="auto"/>
                  <w:hideMark/>
                </w:tcPr>
                <w:p w:rsidR="008A433C" w:rsidRPr="00CA6EDA" w:rsidRDefault="008A433C" w:rsidP="00AC6C24">
                  <w:pPr>
                    <w:overflowPunct w:val="0"/>
                    <w:autoSpaceDE w:val="0"/>
                    <w:adjustRightInd w:val="0"/>
                    <w:jc w:val="center"/>
                    <w:rPr>
                      <w:b/>
                      <w:color w:val="000000"/>
                      <w:sz w:val="20"/>
                      <w:szCs w:val="20"/>
                      <w:lang w:eastAsia="ru-RU" w:bidi="ar-SA"/>
                    </w:rPr>
                  </w:pPr>
                  <w:r w:rsidRPr="00CA6EDA">
                    <w:rPr>
                      <w:b/>
                      <w:color w:val="000000"/>
                      <w:sz w:val="20"/>
                      <w:szCs w:val="20"/>
                      <w:lang w:eastAsia="ru-RU" w:bidi="ar-SA"/>
                    </w:rPr>
                    <w:t>Количество квартир</w:t>
                  </w:r>
                </w:p>
              </w:tc>
              <w:tc>
                <w:tcPr>
                  <w:tcW w:w="1417" w:type="dxa"/>
                </w:tcPr>
                <w:p w:rsidR="008A433C" w:rsidRPr="00CA6EDA" w:rsidRDefault="008A433C" w:rsidP="00AC6C24">
                  <w:pPr>
                    <w:overflowPunct w:val="0"/>
                    <w:autoSpaceDE w:val="0"/>
                    <w:adjustRightInd w:val="0"/>
                    <w:jc w:val="center"/>
                    <w:rPr>
                      <w:b/>
                      <w:color w:val="000000"/>
                      <w:sz w:val="20"/>
                      <w:szCs w:val="20"/>
                      <w:lang w:eastAsia="ru-RU" w:bidi="ar-SA"/>
                    </w:rPr>
                  </w:pPr>
                  <w:r w:rsidRPr="00CA6EDA">
                    <w:rPr>
                      <w:b/>
                      <w:color w:val="000000"/>
                      <w:sz w:val="20"/>
                      <w:szCs w:val="20"/>
                      <w:lang w:eastAsia="ru-RU" w:bidi="ar-SA"/>
                    </w:rPr>
                    <w:t>Размер обеспечения исполнения обязательств, руб.</w:t>
                  </w:r>
                </w:p>
              </w:tc>
            </w:tr>
            <w:tr w:rsidR="008A433C" w:rsidRPr="00CA6EDA" w:rsidTr="008A433C">
              <w:trPr>
                <w:trHeight w:val="1020"/>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ул.</w:t>
                  </w:r>
                  <w:r w:rsidRPr="00CA6EDA">
                    <w:rPr>
                      <w:color w:val="000000"/>
                      <w:sz w:val="20"/>
                      <w:szCs w:val="20"/>
                      <w:lang w:eastAsia="ru-RU" w:bidi="ar-SA"/>
                    </w:rPr>
                    <w:cr/>
                    <w:t>60 лет Образования СССР, дом № 9.</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1973</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46</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1402,8</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1009,6</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150,6</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3</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24</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988,97</w:t>
                  </w:r>
                </w:p>
              </w:tc>
            </w:tr>
            <w:tr w:rsidR="008A433C" w:rsidRPr="00CA6EDA" w:rsidTr="008A433C">
              <w:trPr>
                <w:trHeight w:val="765"/>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xml:space="preserve">, ул. 60 лет </w:t>
                  </w:r>
                  <w:proofErr w:type="spellStart"/>
                  <w:r w:rsidRPr="00CA6EDA">
                    <w:rPr>
                      <w:color w:val="000000"/>
                      <w:sz w:val="20"/>
                      <w:szCs w:val="20"/>
                      <w:lang w:eastAsia="ru-RU" w:bidi="ar-SA"/>
                    </w:rPr>
                    <w:t>Образова</w:t>
                  </w:r>
                  <w:proofErr w:type="spellEnd"/>
                  <w:r w:rsidRPr="00CA6EDA">
                    <w:rPr>
                      <w:color w:val="000000"/>
                      <w:sz w:val="20"/>
                      <w:szCs w:val="20"/>
                      <w:lang w:eastAsia="ru-RU" w:bidi="ar-SA"/>
                    </w:rPr>
                    <w:cr/>
                  </w:r>
                  <w:proofErr w:type="spellStart"/>
                  <w:r w:rsidRPr="00CA6EDA">
                    <w:rPr>
                      <w:color w:val="000000"/>
                      <w:sz w:val="20"/>
                      <w:szCs w:val="20"/>
                      <w:lang w:eastAsia="ru-RU" w:bidi="ar-SA"/>
                    </w:rPr>
                    <w:t>ия</w:t>
                  </w:r>
                  <w:proofErr w:type="spellEnd"/>
                  <w:r w:rsidRPr="00CA6EDA">
                    <w:rPr>
                      <w:color w:val="000000"/>
                      <w:sz w:val="20"/>
                      <w:szCs w:val="20"/>
                      <w:lang w:eastAsia="ru-RU" w:bidi="ar-SA"/>
                    </w:rPr>
                    <w:t xml:space="preserve"> СССР, дом № 16.</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1953</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66</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943,3</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814,8</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 </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14</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627,77</w:t>
                  </w:r>
                </w:p>
              </w:tc>
            </w:tr>
            <w:tr w:rsidR="008A433C" w:rsidRPr="00CA6EDA" w:rsidTr="008A433C">
              <w:trPr>
                <w:trHeight w:val="765"/>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ул. 60 лет Образования СССР, дом № 18.</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cr/>
                    <w:t>1992</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27</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912,5</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841</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 </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12</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616,85</w:t>
                  </w:r>
                </w:p>
              </w:tc>
            </w:tr>
            <w:tr w:rsidR="008A433C" w:rsidRPr="00CA6EDA" w:rsidTr="008A433C">
              <w:trPr>
                <w:trHeight w:val="765"/>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ул. 60 лет Образования СССР, дом № 21.</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1960</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59</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cr/>
                    <w:t>1002,2</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361</w:t>
                  </w:r>
                  <w:r w:rsidRPr="00CA6EDA">
                    <w:rPr>
                      <w:color w:val="000000"/>
                      <w:sz w:val="20"/>
                      <w:szCs w:val="20"/>
                      <w:lang w:eastAsia="ru-RU" w:bidi="ar-SA"/>
                    </w:rPr>
                    <w:cr/>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406,1</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12</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641,41</w:t>
                  </w:r>
                </w:p>
              </w:tc>
            </w:tr>
            <w:tr w:rsidR="008A433C" w:rsidRPr="00CA6EDA" w:rsidTr="008A433C">
              <w:trPr>
                <w:trHeight w:val="765"/>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ул. 60 лет Образования СССР, дом № 23</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1960</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59</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1131,6</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468,1</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471,3</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14</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724,22</w:t>
                  </w:r>
                </w:p>
              </w:tc>
            </w:tr>
            <w:tr w:rsidR="008A433C" w:rsidRPr="00CA6EDA" w:rsidTr="008A433C">
              <w:trPr>
                <w:trHeight w:val="510"/>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ул. Кирова дом №11.</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1977</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42</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1368,1</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814,6</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18</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933,04</w:t>
                  </w:r>
                </w:p>
              </w:tc>
            </w:tr>
            <w:tr w:rsidR="008A433C" w:rsidRPr="00CA6EDA" w:rsidTr="008A433C">
              <w:trPr>
                <w:trHeight w:val="765"/>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ул. Высота Героев дом № 6.</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1988</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31</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1692,3</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1043,5</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 </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16</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1143,99</w:t>
                  </w:r>
                </w:p>
              </w:tc>
            </w:tr>
            <w:tr w:rsidR="008A433C" w:rsidRPr="00CA6EDA" w:rsidTr="008A433C">
              <w:trPr>
                <w:trHeight w:val="698"/>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ул. Высота  Героев дом № 8.</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1988</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31</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1714,6</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1036</w:t>
                  </w:r>
                  <w:r w:rsidRPr="00CA6EDA">
                    <w:rPr>
                      <w:color w:val="000000"/>
                      <w:sz w:val="20"/>
                      <w:szCs w:val="20"/>
                      <w:lang w:eastAsia="ru-RU" w:bidi="ar-SA"/>
                    </w:rPr>
                    <w:cr/>
                    <w:t>7</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 </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16</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1151,35</w:t>
                  </w:r>
                </w:p>
              </w:tc>
            </w:tr>
            <w:tr w:rsidR="008A433C" w:rsidRPr="00CA6EDA" w:rsidTr="008A433C">
              <w:trPr>
                <w:trHeight w:val="510"/>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xml:space="preserve">, ул. Высота Героев дом </w:t>
                  </w:r>
                  <w:r w:rsidRPr="00CA6EDA">
                    <w:rPr>
                      <w:color w:val="000000"/>
                      <w:sz w:val="20"/>
                      <w:szCs w:val="20"/>
                      <w:lang w:eastAsia="ru-RU" w:bidi="ar-SA"/>
                    </w:rPr>
                    <w:cr/>
                    <w:t>№10</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1990</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29</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1702,4</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1616,4</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 </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16</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1132,10</w:t>
                  </w:r>
                </w:p>
              </w:tc>
            </w:tr>
            <w:tr w:rsidR="008A433C" w:rsidRPr="00CA6EDA" w:rsidTr="008A433C">
              <w:trPr>
                <w:trHeight w:val="510"/>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п. </w:t>
                  </w:r>
                  <w:proofErr w:type="spellStart"/>
                  <w:r w:rsidRPr="00CA6EDA">
                    <w:rPr>
                      <w:color w:val="000000"/>
                      <w:sz w:val="20"/>
                      <w:szCs w:val="20"/>
                      <w:lang w:eastAsia="ru-RU" w:bidi="ar-SA"/>
                    </w:rPr>
                    <w:t>Саук-Дере</w:t>
                  </w:r>
                  <w:proofErr w:type="spellEnd"/>
                  <w:r w:rsidRPr="00CA6EDA">
                    <w:rPr>
                      <w:color w:val="000000"/>
                      <w:sz w:val="20"/>
                      <w:szCs w:val="20"/>
                      <w:lang w:eastAsia="ru-RU" w:bidi="ar-SA"/>
                    </w:rPr>
                    <w:t>, ул. Высота Героев дом № 12</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cr/>
                    <w:t>1992</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27</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1153,6</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1021,6</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 </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16</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767,14</w:t>
                  </w:r>
                </w:p>
              </w:tc>
            </w:tr>
            <w:tr w:rsidR="008A433C" w:rsidRPr="00CA6EDA" w:rsidTr="008A433C">
              <w:trPr>
                <w:trHeight w:val="740"/>
              </w:trPr>
              <w:tc>
                <w:tcPr>
                  <w:tcW w:w="1701" w:type="dxa"/>
                  <w:shd w:val="clear" w:color="auto" w:fill="auto"/>
                  <w:hideMark/>
                </w:tcPr>
                <w:p w:rsidR="008A433C" w:rsidRPr="00CA6EDA" w:rsidRDefault="008A433C" w:rsidP="00AC6C24">
                  <w:pPr>
                    <w:overflowPunct w:val="0"/>
                    <w:autoSpaceDE w:val="0"/>
                    <w:adjustRightInd w:val="0"/>
                    <w:rPr>
                      <w:color w:val="000000"/>
                      <w:sz w:val="20"/>
                      <w:szCs w:val="20"/>
                      <w:lang w:eastAsia="ru-RU" w:bidi="ar-SA"/>
                    </w:rPr>
                  </w:pPr>
                  <w:r w:rsidRPr="00CA6EDA">
                    <w:rPr>
                      <w:color w:val="000000"/>
                      <w:sz w:val="20"/>
                      <w:szCs w:val="20"/>
                      <w:lang w:eastAsia="ru-RU" w:bidi="ar-SA"/>
                    </w:rPr>
                    <w:t xml:space="preserve">с. </w:t>
                  </w:r>
                  <w:proofErr w:type="gramStart"/>
                  <w:r w:rsidRPr="00CA6EDA">
                    <w:rPr>
                      <w:color w:val="000000"/>
                      <w:sz w:val="20"/>
                      <w:szCs w:val="20"/>
                      <w:lang w:eastAsia="ru-RU" w:bidi="ar-SA"/>
                    </w:rPr>
                    <w:t>Молдаванское</w:t>
                  </w:r>
                  <w:proofErr w:type="gramEnd"/>
                  <w:r w:rsidRPr="00CA6EDA">
                    <w:rPr>
                      <w:color w:val="000000"/>
                      <w:sz w:val="20"/>
                      <w:szCs w:val="20"/>
                      <w:lang w:eastAsia="ru-RU" w:bidi="ar-SA"/>
                    </w:rPr>
                    <w:t>, ул. Калинина, дом № 11</w:t>
                  </w:r>
                </w:p>
              </w:tc>
              <w:tc>
                <w:tcPr>
                  <w:tcW w:w="993"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1984</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35</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1422,</w:t>
                  </w:r>
                </w:p>
              </w:tc>
              <w:tc>
                <w:tcPr>
                  <w:tcW w:w="992"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cr/>
                    <w:t>56,5</w:t>
                  </w:r>
                </w:p>
              </w:tc>
              <w:tc>
                <w:tcPr>
                  <w:tcW w:w="1134"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 </w:t>
                  </w:r>
                </w:p>
              </w:tc>
              <w:tc>
                <w:tcPr>
                  <w:tcW w:w="851"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2</w:t>
                  </w:r>
                </w:p>
              </w:tc>
              <w:tc>
                <w:tcPr>
                  <w:tcW w:w="709" w:type="dxa"/>
                  <w:shd w:val="clear" w:color="auto" w:fill="auto"/>
                  <w:hideMark/>
                </w:tcPr>
                <w:p w:rsidR="008A433C" w:rsidRPr="00CA6EDA" w:rsidRDefault="008A433C" w:rsidP="00AC6C24">
                  <w:pPr>
                    <w:overflowPunct w:val="0"/>
                    <w:autoSpaceDE w:val="0"/>
                    <w:adjustRightInd w:val="0"/>
                    <w:jc w:val="center"/>
                    <w:rPr>
                      <w:color w:val="000000"/>
                      <w:sz w:val="20"/>
                      <w:szCs w:val="20"/>
                      <w:lang w:eastAsia="ru-RU" w:bidi="ar-SA"/>
                    </w:rPr>
                  </w:pPr>
                  <w:r w:rsidRPr="00CA6EDA">
                    <w:rPr>
                      <w:color w:val="000000"/>
                      <w:sz w:val="20"/>
                      <w:szCs w:val="20"/>
                      <w:lang w:eastAsia="ru-RU" w:bidi="ar-SA"/>
                    </w:rPr>
                    <w:t>18</w:t>
                  </w:r>
                </w:p>
              </w:tc>
              <w:tc>
                <w:tcPr>
                  <w:tcW w:w="1417" w:type="dxa"/>
                </w:tcPr>
                <w:p w:rsidR="008A433C" w:rsidRPr="00CA6EDA" w:rsidRDefault="008A433C" w:rsidP="008A433C">
                  <w:pPr>
                    <w:overflowPunct w:val="0"/>
                    <w:autoSpaceDE w:val="0"/>
                    <w:adjustRightInd w:val="0"/>
                    <w:rPr>
                      <w:color w:val="000000"/>
                      <w:sz w:val="20"/>
                      <w:szCs w:val="20"/>
                      <w:lang w:eastAsia="ru-RU" w:bidi="ar-SA"/>
                    </w:rPr>
                  </w:pPr>
                  <w:r w:rsidRPr="00CA6EDA">
                    <w:rPr>
                      <w:color w:val="000000"/>
                      <w:sz w:val="20"/>
                      <w:szCs w:val="20"/>
                      <w:lang w:eastAsia="ru-RU" w:bidi="ar-SA"/>
                    </w:rPr>
                    <w:t>953,01</w:t>
                  </w:r>
                </w:p>
              </w:tc>
            </w:tr>
          </w:tbl>
          <w:p w:rsidR="008A433C" w:rsidRPr="00CA6EDA" w:rsidRDefault="008A433C" w:rsidP="00AC6C24"/>
        </w:tc>
      </w:tr>
      <w:tr w:rsidR="008A433C" w:rsidRPr="00CA6EDA" w:rsidTr="008A433C">
        <w:trPr>
          <w:trHeight w:val="358"/>
        </w:trPr>
        <w:tc>
          <w:tcPr>
            <w:tcW w:w="567" w:type="dxa"/>
          </w:tcPr>
          <w:p w:rsidR="008A433C" w:rsidRPr="00CA6EDA" w:rsidRDefault="008A433C" w:rsidP="00AC6C24">
            <w:pPr>
              <w:keepNext/>
              <w:keepLines/>
              <w:suppressLineNumbers/>
              <w:jc w:val="center"/>
            </w:pPr>
            <w:r w:rsidRPr="00CA6EDA">
              <w:t>4.</w:t>
            </w:r>
          </w:p>
        </w:tc>
        <w:tc>
          <w:tcPr>
            <w:tcW w:w="2977" w:type="dxa"/>
            <w:gridSpan w:val="2"/>
            <w:tcBorders>
              <w:top w:val="single" w:sz="4" w:space="0" w:color="auto"/>
            </w:tcBorders>
          </w:tcPr>
          <w:p w:rsidR="008A433C" w:rsidRPr="00CA6EDA" w:rsidRDefault="008A433C" w:rsidP="00AC6C24">
            <w:pPr>
              <w:keepNext/>
              <w:keepLines/>
              <w:suppressLineNumbers/>
              <w:rPr>
                <w:b/>
              </w:rPr>
            </w:pPr>
            <w:r w:rsidRPr="00CA6EDA">
              <w:rPr>
                <w:b/>
              </w:rPr>
              <w:t>Объект конкурса</w:t>
            </w:r>
          </w:p>
        </w:tc>
        <w:tc>
          <w:tcPr>
            <w:tcW w:w="6237" w:type="dxa"/>
            <w:tcBorders>
              <w:top w:val="single" w:sz="4" w:space="0" w:color="auto"/>
            </w:tcBorders>
          </w:tcPr>
          <w:p w:rsidR="008A433C" w:rsidRPr="00CA6EDA" w:rsidRDefault="008A433C" w:rsidP="00AC6C24">
            <w:pPr>
              <w:keepNext/>
              <w:keepLines/>
              <w:suppressLineNumbers/>
              <w:ind w:firstLine="176"/>
              <w:jc w:val="both"/>
              <w:rPr>
                <w:b/>
              </w:rPr>
            </w:pPr>
            <w:r w:rsidRPr="00CA6EDA">
              <w:t xml:space="preserve">Общее имущество многоквартирного дома, на право управления которым, проводится конкурс, в соответствии с приложением № 1 </w:t>
            </w:r>
            <w:r w:rsidRPr="00CA6EDA">
              <w:rPr>
                <w:noProof/>
              </w:rPr>
              <w:t>к конкурсной документации</w:t>
            </w:r>
            <w:r w:rsidRPr="00CA6EDA">
              <w:t>.</w:t>
            </w:r>
          </w:p>
        </w:tc>
      </w:tr>
      <w:tr w:rsidR="008A433C" w:rsidRPr="00CA6EDA" w:rsidTr="008A433C">
        <w:trPr>
          <w:trHeight w:val="697"/>
        </w:trPr>
        <w:tc>
          <w:tcPr>
            <w:tcW w:w="567" w:type="dxa"/>
          </w:tcPr>
          <w:p w:rsidR="008A433C" w:rsidRPr="00CA6EDA" w:rsidRDefault="008A433C" w:rsidP="00AC6C24">
            <w:pPr>
              <w:keepNext/>
              <w:keepLines/>
              <w:suppressLineNumbers/>
              <w:jc w:val="center"/>
            </w:pPr>
            <w:r w:rsidRPr="00CA6EDA">
              <w:t>5.</w:t>
            </w:r>
          </w:p>
        </w:tc>
        <w:tc>
          <w:tcPr>
            <w:tcW w:w="2977" w:type="dxa"/>
            <w:gridSpan w:val="2"/>
          </w:tcPr>
          <w:p w:rsidR="008A433C" w:rsidRPr="00CA6EDA" w:rsidRDefault="008A433C" w:rsidP="00AC6C24">
            <w:pPr>
              <w:keepNext/>
              <w:keepLines/>
              <w:suppressLineNumbers/>
              <w:rPr>
                <w:b/>
              </w:rPr>
            </w:pPr>
            <w:r w:rsidRPr="00CA6EDA">
              <w:rPr>
                <w:b/>
              </w:rPr>
              <w:t>Размер исполнения обязательств</w:t>
            </w:r>
          </w:p>
        </w:tc>
        <w:tc>
          <w:tcPr>
            <w:tcW w:w="6237" w:type="dxa"/>
          </w:tcPr>
          <w:p w:rsidR="008A433C" w:rsidRPr="00CA6EDA" w:rsidRDefault="008A433C" w:rsidP="00AC6C24">
            <w:pPr>
              <w:keepNext/>
              <w:keepLines/>
              <w:suppressLineNumbers/>
              <w:ind w:firstLine="176"/>
              <w:jc w:val="both"/>
            </w:pPr>
            <w:r w:rsidRPr="00CA6EDA">
              <w:t>Перечень услуг и работ, необходимых для обеспечения надлежащего содержания общего имущества в многоквартирном доме, являющимся объектом конкурса в соответствии с приложением № 3 к конкурсной документации.</w:t>
            </w:r>
          </w:p>
        </w:tc>
      </w:tr>
      <w:tr w:rsidR="008A433C" w:rsidRPr="00CA6EDA" w:rsidTr="008A433C">
        <w:trPr>
          <w:trHeight w:val="358"/>
        </w:trPr>
        <w:tc>
          <w:tcPr>
            <w:tcW w:w="567" w:type="dxa"/>
          </w:tcPr>
          <w:p w:rsidR="008A433C" w:rsidRPr="00CA6EDA" w:rsidRDefault="008A433C" w:rsidP="00AC6C24">
            <w:pPr>
              <w:jc w:val="center"/>
            </w:pPr>
            <w:r w:rsidRPr="00CA6EDA">
              <w:t>6.</w:t>
            </w:r>
          </w:p>
        </w:tc>
        <w:tc>
          <w:tcPr>
            <w:tcW w:w="2977" w:type="dxa"/>
            <w:gridSpan w:val="2"/>
          </w:tcPr>
          <w:p w:rsidR="008A433C" w:rsidRPr="00CA6EDA" w:rsidRDefault="008A433C" w:rsidP="00AC6C24">
            <w:pPr>
              <w:shd w:val="clear" w:color="auto" w:fill="FFFFFF"/>
              <w:tabs>
                <w:tab w:val="left" w:pos="1138"/>
              </w:tabs>
              <w:autoSpaceDE w:val="0"/>
              <w:adjustRightInd w:val="0"/>
              <w:rPr>
                <w:b/>
              </w:rPr>
            </w:pPr>
            <w:r w:rsidRPr="00CA6EDA">
              <w:rPr>
                <w:b/>
              </w:rPr>
              <w:t>Форма, сроки и порядок оплаты работ, услуг</w:t>
            </w:r>
          </w:p>
        </w:tc>
        <w:tc>
          <w:tcPr>
            <w:tcW w:w="6237" w:type="dxa"/>
          </w:tcPr>
          <w:p w:rsidR="008A433C" w:rsidRPr="00CA6EDA" w:rsidRDefault="008A433C" w:rsidP="00AC6C24">
            <w:pPr>
              <w:autoSpaceDE w:val="0"/>
              <w:adjustRightInd w:val="0"/>
              <w:ind w:firstLine="223"/>
              <w:jc w:val="both"/>
              <w:rPr>
                <w:bCs/>
                <w:lang w:eastAsia="ru-RU" w:bidi="ar-SA"/>
              </w:rPr>
            </w:pPr>
            <w:r w:rsidRPr="00CA6EDA">
              <w:rPr>
                <w:bCs/>
                <w:lang w:eastAsia="ru-RU" w:bidi="ar-SA"/>
              </w:rPr>
              <w:t xml:space="preserve">Срок начала выполнения управляющей организацией возникших по результатам конкурса обязательств - не более 30 дней </w:t>
            </w:r>
            <w:proofErr w:type="gramStart"/>
            <w:r w:rsidRPr="00CA6EDA">
              <w:rPr>
                <w:bCs/>
                <w:lang w:eastAsia="ru-RU" w:bidi="ar-SA"/>
              </w:rPr>
              <w:t>с даты окончания</w:t>
            </w:r>
            <w:proofErr w:type="gramEnd"/>
            <w:r w:rsidRPr="00CA6EDA">
              <w:rPr>
                <w:bCs/>
                <w:lang w:eastAsia="ru-RU" w:bidi="ar-SA"/>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8 конкурсной документации проектов договоров </w:t>
            </w:r>
            <w:r w:rsidRPr="00CA6EDA">
              <w:rPr>
                <w:bCs/>
                <w:lang w:eastAsia="ru-RU" w:bidi="ar-SA"/>
              </w:rPr>
              <w:lastRenderedPageBreak/>
              <w:t xml:space="preserve">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CA6EDA">
              <w:rPr>
                <w:bCs/>
                <w:lang w:eastAsia="ru-RU" w:bidi="ar-SA"/>
              </w:rPr>
              <w:t>с даты начала</w:t>
            </w:r>
            <w:proofErr w:type="gramEnd"/>
            <w:r w:rsidRPr="00CA6EDA">
              <w:rPr>
                <w:bCs/>
                <w:lang w:eastAsia="ru-RU" w:bidi="ar-SA"/>
              </w:rPr>
              <w:t xml:space="preserve"> выполнения обязательств, возникших по результатам конкурса. Собственники помещений обязаны вносить указанную плату.</w:t>
            </w:r>
          </w:p>
          <w:p w:rsidR="008A433C" w:rsidRPr="00CA6EDA" w:rsidRDefault="008A433C" w:rsidP="00AC6C24">
            <w:pPr>
              <w:autoSpaceDE w:val="0"/>
              <w:adjustRightInd w:val="0"/>
              <w:ind w:firstLine="223"/>
              <w:jc w:val="both"/>
              <w:rPr>
                <w:bCs/>
                <w:lang w:eastAsia="ru-RU" w:bidi="ar-SA"/>
              </w:rPr>
            </w:pPr>
            <w:proofErr w:type="gramStart"/>
            <w:r w:rsidRPr="00CA6EDA">
              <w:rPr>
                <w:bCs/>
                <w:lang w:eastAsia="ru-RU" w:bidi="ar-SA"/>
              </w:rPr>
              <w:t>Плата за жилое помещение и коммунальные услуги вносится собственниками помещений ежемесячно до 10-го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w:t>
            </w:r>
            <w:proofErr w:type="gramEnd"/>
          </w:p>
        </w:tc>
      </w:tr>
      <w:tr w:rsidR="008A433C" w:rsidRPr="00CA6EDA" w:rsidTr="008A433C">
        <w:trPr>
          <w:trHeight w:val="631"/>
        </w:trPr>
        <w:tc>
          <w:tcPr>
            <w:tcW w:w="567" w:type="dxa"/>
          </w:tcPr>
          <w:p w:rsidR="008A433C" w:rsidRPr="00CA6EDA" w:rsidRDefault="008A433C" w:rsidP="00AC6C24">
            <w:pPr>
              <w:jc w:val="center"/>
            </w:pPr>
            <w:r w:rsidRPr="00CA6EDA">
              <w:lastRenderedPageBreak/>
              <w:t>7.</w:t>
            </w:r>
          </w:p>
          <w:p w:rsidR="008A433C" w:rsidRPr="00CA6EDA" w:rsidRDefault="008A433C" w:rsidP="00AC6C24"/>
        </w:tc>
        <w:tc>
          <w:tcPr>
            <w:tcW w:w="2977" w:type="dxa"/>
            <w:gridSpan w:val="2"/>
          </w:tcPr>
          <w:p w:rsidR="008A433C" w:rsidRPr="00CA6EDA" w:rsidRDefault="008A433C" w:rsidP="00AC6C24">
            <w:pPr>
              <w:shd w:val="clear" w:color="auto" w:fill="FFFFFF"/>
              <w:tabs>
                <w:tab w:val="left" w:pos="1138"/>
              </w:tabs>
              <w:autoSpaceDE w:val="0"/>
              <w:adjustRightInd w:val="0"/>
              <w:rPr>
                <w:b/>
              </w:rPr>
            </w:pPr>
            <w:r w:rsidRPr="00CA6EDA">
              <w:rPr>
                <w:b/>
              </w:rPr>
              <w:t>Участники конкурса (претенденты)</w:t>
            </w:r>
          </w:p>
        </w:tc>
        <w:tc>
          <w:tcPr>
            <w:tcW w:w="6237" w:type="dxa"/>
          </w:tcPr>
          <w:p w:rsidR="008A433C" w:rsidRPr="00CA6EDA" w:rsidRDefault="008A433C" w:rsidP="00AC6C24">
            <w:pPr>
              <w:shd w:val="clear" w:color="auto" w:fill="FFFFFF"/>
              <w:tabs>
                <w:tab w:val="left" w:pos="1138"/>
              </w:tabs>
              <w:autoSpaceDE w:val="0"/>
              <w:adjustRightInd w:val="0"/>
              <w:ind w:firstLine="176"/>
              <w:jc w:val="both"/>
            </w:pPr>
            <w:r w:rsidRPr="00CA6EDA">
              <w:t>Любое юридическое лицо, независимо от организационно-правовой формы, или индивидуальный предприниматель, представивший заявку на участие в конкурсе.</w:t>
            </w:r>
          </w:p>
        </w:tc>
      </w:tr>
      <w:tr w:rsidR="008A433C" w:rsidRPr="00CA6EDA" w:rsidTr="008A433C">
        <w:trPr>
          <w:trHeight w:val="358"/>
        </w:trPr>
        <w:tc>
          <w:tcPr>
            <w:tcW w:w="567" w:type="dxa"/>
          </w:tcPr>
          <w:p w:rsidR="008A433C" w:rsidRPr="00CA6EDA" w:rsidRDefault="008A433C" w:rsidP="00AC6C24">
            <w:pPr>
              <w:jc w:val="center"/>
            </w:pPr>
            <w:r w:rsidRPr="00CA6EDA">
              <w:t>8.</w:t>
            </w:r>
          </w:p>
          <w:p w:rsidR="008A433C" w:rsidRPr="00CA6EDA" w:rsidRDefault="008A433C" w:rsidP="00AC6C24">
            <w:pPr>
              <w:jc w:val="center"/>
            </w:pPr>
          </w:p>
        </w:tc>
        <w:tc>
          <w:tcPr>
            <w:tcW w:w="2977" w:type="dxa"/>
            <w:gridSpan w:val="2"/>
          </w:tcPr>
          <w:p w:rsidR="008A433C" w:rsidRPr="00CA6EDA" w:rsidRDefault="008A433C" w:rsidP="00AC6C24">
            <w:pPr>
              <w:shd w:val="clear" w:color="auto" w:fill="FFFFFF"/>
              <w:tabs>
                <w:tab w:val="left" w:pos="1138"/>
              </w:tabs>
              <w:autoSpaceDE w:val="0"/>
              <w:adjustRightInd w:val="0"/>
              <w:rPr>
                <w:b/>
              </w:rPr>
            </w:pPr>
            <w:r w:rsidRPr="00CA6EDA">
              <w:rPr>
                <w:b/>
              </w:rPr>
              <w:t>Преимущества, предоставляемые при участии в конкурсе</w:t>
            </w:r>
          </w:p>
        </w:tc>
        <w:tc>
          <w:tcPr>
            <w:tcW w:w="6237" w:type="dxa"/>
          </w:tcPr>
          <w:p w:rsidR="008A433C" w:rsidRPr="00CA6EDA" w:rsidRDefault="008A433C" w:rsidP="00AC6C24">
            <w:pPr>
              <w:shd w:val="clear" w:color="auto" w:fill="FFFFFF"/>
              <w:tabs>
                <w:tab w:val="left" w:pos="1138"/>
              </w:tabs>
              <w:autoSpaceDE w:val="0"/>
              <w:adjustRightInd w:val="0"/>
              <w:ind w:firstLine="176"/>
              <w:jc w:val="both"/>
            </w:pPr>
            <w:r w:rsidRPr="00CA6EDA">
              <w:t>Нет</w:t>
            </w:r>
          </w:p>
          <w:p w:rsidR="008A433C" w:rsidRPr="00CA6EDA" w:rsidRDefault="008A433C" w:rsidP="00AC6C24">
            <w:pPr>
              <w:shd w:val="clear" w:color="auto" w:fill="FFFFFF"/>
              <w:tabs>
                <w:tab w:val="left" w:pos="1138"/>
              </w:tabs>
              <w:autoSpaceDE w:val="0"/>
              <w:adjustRightInd w:val="0"/>
              <w:ind w:firstLine="176"/>
            </w:pPr>
          </w:p>
        </w:tc>
      </w:tr>
      <w:tr w:rsidR="008A433C" w:rsidRPr="00CA6EDA" w:rsidTr="008A433C">
        <w:trPr>
          <w:trHeight w:val="358"/>
        </w:trPr>
        <w:tc>
          <w:tcPr>
            <w:tcW w:w="567" w:type="dxa"/>
          </w:tcPr>
          <w:p w:rsidR="008A433C" w:rsidRPr="00CA6EDA" w:rsidRDefault="008A433C" w:rsidP="00AC6C24">
            <w:pPr>
              <w:jc w:val="center"/>
            </w:pPr>
            <w:r w:rsidRPr="00CA6EDA">
              <w:t>9.</w:t>
            </w:r>
          </w:p>
        </w:tc>
        <w:tc>
          <w:tcPr>
            <w:tcW w:w="2977" w:type="dxa"/>
            <w:gridSpan w:val="2"/>
          </w:tcPr>
          <w:p w:rsidR="008A433C" w:rsidRPr="00CA6EDA" w:rsidRDefault="008A433C" w:rsidP="00AC6C24">
            <w:pPr>
              <w:keepNext/>
              <w:keepLines/>
              <w:suppressLineNumbers/>
              <w:rPr>
                <w:b/>
              </w:rPr>
            </w:pPr>
            <w:r w:rsidRPr="00CA6EDA">
              <w:rPr>
                <w:b/>
              </w:rPr>
              <w:t>Форма заявки на участие в конкурсе</w:t>
            </w:r>
          </w:p>
        </w:tc>
        <w:tc>
          <w:tcPr>
            <w:tcW w:w="6237" w:type="dxa"/>
          </w:tcPr>
          <w:p w:rsidR="008A433C" w:rsidRPr="00CA6EDA" w:rsidRDefault="008A433C" w:rsidP="00AC6C24">
            <w:pPr>
              <w:keepNext/>
              <w:keepLines/>
              <w:suppressLineNumbers/>
              <w:ind w:firstLine="318"/>
              <w:jc w:val="both"/>
            </w:pPr>
            <w:r w:rsidRPr="00CA6EDA">
              <w:t xml:space="preserve">Участник конкурса подает заявку на участие в конкурсе в соответствии с приложением № 5 </w:t>
            </w:r>
            <w:r w:rsidRPr="00CA6EDA">
              <w:rPr>
                <w:noProof/>
              </w:rPr>
              <w:t>к конкурсной документации</w:t>
            </w:r>
            <w:r w:rsidRPr="00CA6EDA">
              <w:t xml:space="preserve">. </w:t>
            </w:r>
          </w:p>
        </w:tc>
      </w:tr>
      <w:tr w:rsidR="008A433C" w:rsidRPr="00CA6EDA" w:rsidTr="008A433C">
        <w:trPr>
          <w:trHeight w:val="1975"/>
        </w:trPr>
        <w:tc>
          <w:tcPr>
            <w:tcW w:w="567" w:type="dxa"/>
          </w:tcPr>
          <w:p w:rsidR="008A433C" w:rsidRPr="00CA6EDA" w:rsidRDefault="008A433C" w:rsidP="00AC6C24">
            <w:pPr>
              <w:jc w:val="center"/>
            </w:pPr>
            <w:r w:rsidRPr="00CA6EDA">
              <w:t>10.</w:t>
            </w:r>
          </w:p>
        </w:tc>
        <w:tc>
          <w:tcPr>
            <w:tcW w:w="2977" w:type="dxa"/>
            <w:gridSpan w:val="2"/>
          </w:tcPr>
          <w:p w:rsidR="008A433C" w:rsidRPr="00CA6EDA" w:rsidRDefault="008A433C" w:rsidP="00AC6C24">
            <w:pPr>
              <w:keepNext/>
              <w:keepLines/>
              <w:suppressLineNumbers/>
              <w:rPr>
                <w:b/>
              </w:rPr>
            </w:pPr>
            <w:r w:rsidRPr="00CA6EDA">
              <w:rPr>
                <w:b/>
              </w:rPr>
              <w:t>Требования к претендентам</w:t>
            </w:r>
          </w:p>
        </w:tc>
        <w:tc>
          <w:tcPr>
            <w:tcW w:w="6237" w:type="dxa"/>
          </w:tcPr>
          <w:p w:rsidR="008A433C" w:rsidRPr="00CA6EDA" w:rsidRDefault="008A433C" w:rsidP="00AC6C24">
            <w:pPr>
              <w:tabs>
                <w:tab w:val="left" w:pos="592"/>
                <w:tab w:val="num" w:pos="2160"/>
              </w:tabs>
              <w:autoSpaceDE w:val="0"/>
              <w:adjustRightInd w:val="0"/>
              <w:jc w:val="both"/>
              <w:rPr>
                <w:noProof/>
              </w:rPr>
            </w:pPr>
            <w:bookmarkStart w:id="1" w:name="sub_10151"/>
            <w:r w:rsidRPr="00CA6EDA">
              <w:rPr>
                <w:noProof/>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A433C" w:rsidRPr="00CA6EDA" w:rsidRDefault="008A433C" w:rsidP="00AC6C24">
            <w:pPr>
              <w:tabs>
                <w:tab w:val="left" w:pos="592"/>
                <w:tab w:val="num" w:pos="2160"/>
              </w:tabs>
              <w:autoSpaceDE w:val="0"/>
              <w:adjustRightInd w:val="0"/>
              <w:jc w:val="both"/>
              <w:rPr>
                <w:noProof/>
              </w:rPr>
            </w:pPr>
            <w:bookmarkStart w:id="2" w:name="sub_10152"/>
            <w:bookmarkEnd w:id="1"/>
            <w:r w:rsidRPr="00CA6EDA">
              <w:rPr>
                <w:noProof/>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A433C" w:rsidRPr="0043093D" w:rsidRDefault="008A433C" w:rsidP="00AC6C24">
            <w:pPr>
              <w:tabs>
                <w:tab w:val="left" w:pos="592"/>
                <w:tab w:val="num" w:pos="2160"/>
              </w:tabs>
              <w:autoSpaceDE w:val="0"/>
              <w:adjustRightInd w:val="0"/>
              <w:jc w:val="both"/>
              <w:rPr>
                <w:noProof/>
              </w:rPr>
            </w:pPr>
            <w:bookmarkStart w:id="3" w:name="sub_10153"/>
            <w:bookmarkEnd w:id="2"/>
            <w:r w:rsidRPr="00CA6EDA">
              <w:rPr>
                <w:noProof/>
              </w:rPr>
              <w:t xml:space="preserve">3) деятельность </w:t>
            </w:r>
            <w:r w:rsidRPr="0043093D">
              <w:rPr>
                <w:noProof/>
              </w:rPr>
              <w:t xml:space="preserve">претендента не приостановлена в порядке, предусмотренном </w:t>
            </w:r>
            <w:hyperlink r:id="rId8" w:history="1">
              <w:r w:rsidRPr="0043093D">
                <w:rPr>
                  <w:rStyle w:val="a6"/>
                  <w:noProof/>
                  <w:color w:val="auto"/>
                  <w:u w:val="none"/>
                </w:rPr>
                <w:t>Кодексом</w:t>
              </w:r>
            </w:hyperlink>
            <w:r w:rsidRPr="0043093D">
              <w:rPr>
                <w:noProof/>
              </w:rPr>
              <w:t xml:space="preserve"> Российской Федерации об административных правонарушениях;</w:t>
            </w:r>
          </w:p>
          <w:p w:rsidR="008A433C" w:rsidRPr="00CA6EDA" w:rsidRDefault="008A433C" w:rsidP="00AC6C24">
            <w:pPr>
              <w:tabs>
                <w:tab w:val="left" w:pos="592"/>
                <w:tab w:val="num" w:pos="2160"/>
              </w:tabs>
              <w:autoSpaceDE w:val="0"/>
              <w:adjustRightInd w:val="0"/>
              <w:jc w:val="both"/>
              <w:rPr>
                <w:noProof/>
              </w:rPr>
            </w:pPr>
            <w:bookmarkStart w:id="4" w:name="sub_10154"/>
            <w:bookmarkEnd w:id="3"/>
            <w:r w:rsidRPr="0043093D">
              <w:rPr>
                <w:noProof/>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балансовой стоимости активов претендента по данным бухгалтерской отчетности за последний завершенный отчетный период. </w:t>
            </w:r>
            <w:proofErr w:type="gramStart"/>
            <w:r w:rsidRPr="0043093D">
              <w:rPr>
                <w:noProof/>
              </w:rPr>
              <w:t xml:space="preserve">Претендент считается соответствующим установленному требованию, если он обжаловал наличие указанной задолженности в соответствии с </w:t>
            </w:r>
            <w:hyperlink r:id="rId9" w:history="1">
              <w:r w:rsidRPr="0043093D">
                <w:rPr>
                  <w:rStyle w:val="a6"/>
                  <w:noProof/>
                  <w:color w:val="auto"/>
                  <w:u w:val="none"/>
                </w:rPr>
                <w:t>законодательством</w:t>
              </w:r>
            </w:hyperlink>
            <w:r w:rsidRPr="0043093D">
              <w:rPr>
                <w:noProof/>
              </w:rPr>
              <w:t xml:space="preserve"> Российской Федерации и решение по такой жалобе не вступило в</w:t>
            </w:r>
            <w:r w:rsidRPr="00CA6EDA">
              <w:rPr>
                <w:noProof/>
              </w:rPr>
              <w:t xml:space="preserve"> силу;</w:t>
            </w:r>
            <w:proofErr w:type="gramEnd"/>
          </w:p>
          <w:p w:rsidR="008A433C" w:rsidRPr="00CA6EDA" w:rsidRDefault="008A433C" w:rsidP="00AC6C24">
            <w:pPr>
              <w:tabs>
                <w:tab w:val="left" w:pos="592"/>
                <w:tab w:val="num" w:pos="2160"/>
              </w:tabs>
              <w:autoSpaceDE w:val="0"/>
              <w:adjustRightInd w:val="0"/>
              <w:jc w:val="both"/>
              <w:rPr>
                <w:noProof/>
              </w:rPr>
            </w:pPr>
            <w:bookmarkStart w:id="5" w:name="sub_10155"/>
            <w:bookmarkEnd w:id="4"/>
            <w:r w:rsidRPr="00CA6EDA">
              <w:rPr>
                <w:noProof/>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w:t>
            </w:r>
            <w:r w:rsidRPr="00CA6EDA">
              <w:rPr>
                <w:noProof/>
              </w:rPr>
              <w:lastRenderedPageBreak/>
              <w:t>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A433C" w:rsidRPr="00CA6EDA" w:rsidRDefault="008A433C" w:rsidP="00AC6C24">
            <w:pPr>
              <w:tabs>
                <w:tab w:val="left" w:pos="592"/>
                <w:tab w:val="num" w:pos="2160"/>
              </w:tabs>
              <w:autoSpaceDE w:val="0"/>
              <w:adjustRightInd w:val="0"/>
              <w:jc w:val="both"/>
              <w:rPr>
                <w:noProof/>
              </w:rPr>
            </w:pPr>
            <w:bookmarkStart w:id="6" w:name="sub_10156"/>
            <w:bookmarkEnd w:id="5"/>
            <w:r w:rsidRPr="00CA6EDA">
              <w:rPr>
                <w:noProof/>
              </w:rPr>
              <w:t xml:space="preserve">6) внесение претендентом на счет, указанный в конкурсной документации, средств в качестве обеспечения заявки на участие в конкурсе. </w:t>
            </w:r>
            <w:proofErr w:type="gramStart"/>
            <w:r w:rsidRPr="00CA6EDA">
              <w:rPr>
                <w:noProof/>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w:t>
            </w:r>
            <w:r w:rsidRPr="0043093D">
              <w:rPr>
                <w:noProof/>
              </w:rPr>
              <w:t>Конкурсной документации</w:t>
            </w:r>
            <w:r w:rsidRPr="00CA6EDA">
              <w:rPr>
                <w:noProof/>
                <w:u w:val="single"/>
              </w:rPr>
              <w:t xml:space="preserve"> </w:t>
            </w:r>
            <w:r w:rsidRPr="00CA6EDA">
              <w:rPr>
                <w:noProof/>
              </w:rPr>
              <w:t>(пункт 12);</w:t>
            </w:r>
            <w:proofErr w:type="gramEnd"/>
          </w:p>
          <w:p w:rsidR="008A433C" w:rsidRPr="00CA6EDA" w:rsidRDefault="008A433C" w:rsidP="00AC6C24">
            <w:pPr>
              <w:tabs>
                <w:tab w:val="left" w:pos="592"/>
                <w:tab w:val="num" w:pos="2160"/>
              </w:tabs>
              <w:autoSpaceDE w:val="0"/>
              <w:adjustRightInd w:val="0"/>
              <w:jc w:val="both"/>
              <w:rPr>
                <w:noProof/>
              </w:rPr>
            </w:pPr>
            <w:bookmarkStart w:id="7" w:name="sub_10157"/>
            <w:bookmarkEnd w:id="6"/>
            <w:r w:rsidRPr="00CA6EDA">
              <w:rPr>
                <w:noProof/>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8A433C" w:rsidRPr="00CA6EDA" w:rsidRDefault="008A433C" w:rsidP="00AC6C24">
            <w:pPr>
              <w:tabs>
                <w:tab w:val="left" w:pos="592"/>
                <w:tab w:val="num" w:pos="2160"/>
              </w:tabs>
              <w:autoSpaceDE w:val="0"/>
              <w:adjustRightInd w:val="0"/>
              <w:jc w:val="both"/>
              <w:rPr>
                <w:noProof/>
              </w:rPr>
            </w:pPr>
            <w:bookmarkStart w:id="8" w:name="sub_10158"/>
            <w:bookmarkEnd w:id="7"/>
            <w:r w:rsidRPr="00CA6EDA">
              <w:rPr>
                <w:noProof/>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8"/>
          </w:p>
        </w:tc>
      </w:tr>
      <w:tr w:rsidR="008A433C" w:rsidRPr="00CA6EDA" w:rsidTr="008A433C">
        <w:trPr>
          <w:trHeight w:val="10488"/>
        </w:trPr>
        <w:tc>
          <w:tcPr>
            <w:tcW w:w="567" w:type="dxa"/>
          </w:tcPr>
          <w:p w:rsidR="008A433C" w:rsidRPr="00CA6EDA" w:rsidRDefault="008A433C" w:rsidP="00AC6C24">
            <w:pPr>
              <w:keepNext/>
              <w:keepLines/>
              <w:suppressLineNumbers/>
              <w:jc w:val="center"/>
            </w:pPr>
            <w:r w:rsidRPr="00CA6EDA">
              <w:lastRenderedPageBreak/>
              <w:t>11.</w:t>
            </w:r>
          </w:p>
        </w:tc>
        <w:tc>
          <w:tcPr>
            <w:tcW w:w="2977" w:type="dxa"/>
            <w:gridSpan w:val="2"/>
          </w:tcPr>
          <w:p w:rsidR="008A433C" w:rsidRPr="00CA6EDA" w:rsidRDefault="008A433C" w:rsidP="00AC6C24">
            <w:pPr>
              <w:keepNext/>
              <w:keepLines/>
              <w:suppressLineNumbers/>
              <w:rPr>
                <w:b/>
              </w:rPr>
            </w:pPr>
            <w:r w:rsidRPr="00CA6EDA">
              <w:rPr>
                <w:b/>
              </w:rPr>
              <w:t>Документы, входящие в состав заявки на участие в конкурсе</w:t>
            </w:r>
          </w:p>
        </w:tc>
        <w:tc>
          <w:tcPr>
            <w:tcW w:w="6237" w:type="dxa"/>
          </w:tcPr>
          <w:p w:rsidR="008A433C" w:rsidRPr="00CA6EDA" w:rsidRDefault="008A433C" w:rsidP="00435BB3">
            <w:pPr>
              <w:numPr>
                <w:ilvl w:val="0"/>
                <w:numId w:val="9"/>
              </w:numPr>
              <w:suppressAutoHyphens w:val="0"/>
              <w:autoSpaceDE w:val="0"/>
              <w:adjustRightInd w:val="0"/>
              <w:spacing w:line="252" w:lineRule="auto"/>
              <w:ind w:left="318" w:hanging="284"/>
              <w:textAlignment w:val="auto"/>
              <w:rPr>
                <w:noProof/>
              </w:rPr>
            </w:pPr>
            <w:r w:rsidRPr="00CA6EDA">
              <w:rPr>
                <w:noProof/>
              </w:rPr>
              <w:t>Сведения и документы о претенденте:</w:t>
            </w:r>
          </w:p>
          <w:p w:rsidR="008A433C" w:rsidRPr="00CA6EDA" w:rsidRDefault="008A433C" w:rsidP="00435BB3">
            <w:pPr>
              <w:numPr>
                <w:ilvl w:val="0"/>
                <w:numId w:val="10"/>
              </w:numPr>
              <w:suppressAutoHyphens w:val="0"/>
              <w:autoSpaceDE w:val="0"/>
              <w:adjustRightInd w:val="0"/>
              <w:spacing w:line="252" w:lineRule="auto"/>
              <w:ind w:left="318" w:hanging="284"/>
              <w:textAlignment w:val="auto"/>
              <w:rPr>
                <w:noProof/>
              </w:rPr>
            </w:pPr>
            <w:r w:rsidRPr="00CA6EDA">
              <w:rPr>
                <w:noProof/>
              </w:rPr>
              <w:t>наименование, организационно-правовую форму, место нахождения, почтовый адрес - для юридического лица;</w:t>
            </w:r>
          </w:p>
          <w:p w:rsidR="008A433C" w:rsidRPr="00CA6EDA" w:rsidRDefault="008A433C" w:rsidP="00435BB3">
            <w:pPr>
              <w:numPr>
                <w:ilvl w:val="0"/>
                <w:numId w:val="10"/>
              </w:numPr>
              <w:suppressAutoHyphens w:val="0"/>
              <w:autoSpaceDE w:val="0"/>
              <w:adjustRightInd w:val="0"/>
              <w:spacing w:line="252" w:lineRule="auto"/>
              <w:ind w:left="318" w:hanging="284"/>
              <w:textAlignment w:val="auto"/>
              <w:rPr>
                <w:noProof/>
              </w:rPr>
            </w:pPr>
            <w:proofErr w:type="gramStart"/>
            <w:r w:rsidRPr="00CA6EDA">
              <w:rPr>
                <w:noProof/>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8A433C" w:rsidRPr="00CA6EDA" w:rsidRDefault="008A433C" w:rsidP="00435BB3">
            <w:pPr>
              <w:numPr>
                <w:ilvl w:val="0"/>
                <w:numId w:val="10"/>
              </w:numPr>
              <w:suppressAutoHyphens w:val="0"/>
              <w:autoSpaceDE w:val="0"/>
              <w:adjustRightInd w:val="0"/>
              <w:spacing w:line="252" w:lineRule="auto"/>
              <w:ind w:left="318" w:hanging="284"/>
              <w:textAlignment w:val="auto"/>
              <w:rPr>
                <w:noProof/>
              </w:rPr>
            </w:pPr>
            <w:r w:rsidRPr="00CA6EDA">
              <w:rPr>
                <w:noProof/>
              </w:rPr>
              <w:t>номер телефона;</w:t>
            </w:r>
          </w:p>
          <w:p w:rsidR="008A433C" w:rsidRPr="00CA6EDA" w:rsidRDefault="008A433C" w:rsidP="00435BB3">
            <w:pPr>
              <w:numPr>
                <w:ilvl w:val="0"/>
                <w:numId w:val="10"/>
              </w:numPr>
              <w:suppressAutoHyphens w:val="0"/>
              <w:autoSpaceDE w:val="0"/>
              <w:adjustRightInd w:val="0"/>
              <w:spacing w:line="252" w:lineRule="auto"/>
              <w:ind w:left="318" w:hanging="284"/>
              <w:textAlignment w:val="auto"/>
              <w:rPr>
                <w:noProof/>
              </w:rPr>
            </w:pPr>
            <w:r w:rsidRPr="00CA6EDA">
              <w:rPr>
                <w:noProof/>
              </w:rPr>
              <w:t>выписку из Единого государственного реестра юридических лиц - для юридического лица;</w:t>
            </w:r>
          </w:p>
          <w:p w:rsidR="008A433C" w:rsidRPr="00CA6EDA" w:rsidRDefault="008A433C" w:rsidP="00435BB3">
            <w:pPr>
              <w:numPr>
                <w:ilvl w:val="0"/>
                <w:numId w:val="10"/>
              </w:numPr>
              <w:suppressAutoHyphens w:val="0"/>
              <w:autoSpaceDE w:val="0"/>
              <w:adjustRightInd w:val="0"/>
              <w:spacing w:line="252" w:lineRule="auto"/>
              <w:ind w:left="318" w:hanging="284"/>
              <w:textAlignment w:val="auto"/>
              <w:rPr>
                <w:noProof/>
              </w:rPr>
            </w:pPr>
            <w:r w:rsidRPr="00CA6EDA">
              <w:rPr>
                <w:noProof/>
              </w:rPr>
              <w:t>выписку из Единого государственного реестра индивидуальных предпринимателей - для индивидуального предпринимателя;</w:t>
            </w:r>
          </w:p>
          <w:p w:rsidR="008A433C" w:rsidRPr="00CA6EDA" w:rsidRDefault="008A433C" w:rsidP="00435BB3">
            <w:pPr>
              <w:numPr>
                <w:ilvl w:val="0"/>
                <w:numId w:val="10"/>
              </w:numPr>
              <w:suppressAutoHyphens w:val="0"/>
              <w:autoSpaceDE w:val="0"/>
              <w:adjustRightInd w:val="0"/>
              <w:spacing w:line="252" w:lineRule="auto"/>
              <w:ind w:left="318" w:hanging="284"/>
              <w:textAlignment w:val="auto"/>
              <w:rPr>
                <w:noProof/>
              </w:rPr>
            </w:pPr>
            <w:r w:rsidRPr="00CA6EDA">
              <w:rPr>
                <w:noProof/>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A433C" w:rsidRPr="00CA6EDA" w:rsidRDefault="008A433C" w:rsidP="00435BB3">
            <w:pPr>
              <w:numPr>
                <w:ilvl w:val="0"/>
                <w:numId w:val="10"/>
              </w:numPr>
              <w:suppressAutoHyphens w:val="0"/>
              <w:autoSpaceDE w:val="0"/>
              <w:adjustRightInd w:val="0"/>
              <w:spacing w:line="252" w:lineRule="auto"/>
              <w:ind w:left="318" w:hanging="284"/>
              <w:textAlignment w:val="auto"/>
              <w:rPr>
                <w:noProof/>
              </w:rPr>
            </w:pPr>
            <w:r w:rsidRPr="00CA6EDA">
              <w:rPr>
                <w:noProof/>
              </w:rPr>
              <w:t>реквизиты банковского счета для возврата средств, внесенных в качестве обеспечения заявки на участие в конкурсе;</w:t>
            </w:r>
          </w:p>
          <w:p w:rsidR="008A433C" w:rsidRPr="00CA6EDA" w:rsidRDefault="008A433C" w:rsidP="00AC6C24">
            <w:pPr>
              <w:autoSpaceDE w:val="0"/>
              <w:adjustRightInd w:val="0"/>
              <w:rPr>
                <w:noProof/>
              </w:rPr>
            </w:pPr>
            <w:r w:rsidRPr="00CA6EDA">
              <w:rPr>
                <w:noProof/>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A433C" w:rsidRPr="00CA6EDA" w:rsidRDefault="008A433C" w:rsidP="00435BB3">
            <w:pPr>
              <w:numPr>
                <w:ilvl w:val="0"/>
                <w:numId w:val="11"/>
              </w:numPr>
              <w:suppressAutoHyphens w:val="0"/>
              <w:autoSpaceDE w:val="0"/>
              <w:adjustRightInd w:val="0"/>
              <w:spacing w:line="252" w:lineRule="auto"/>
              <w:ind w:left="318" w:hanging="284"/>
              <w:textAlignment w:val="auto"/>
              <w:rPr>
                <w:noProof/>
              </w:rPr>
            </w:pPr>
            <w:r w:rsidRPr="00CA6EDA">
              <w:rPr>
                <w:noProof/>
              </w:rPr>
              <w:t>документы, подтверждающие внесение средств в качестве обеспечения заявки на участие в конкурсе;</w:t>
            </w:r>
          </w:p>
          <w:p w:rsidR="008A433C" w:rsidRPr="00CA6EDA" w:rsidRDefault="008A433C" w:rsidP="00435BB3">
            <w:pPr>
              <w:numPr>
                <w:ilvl w:val="0"/>
                <w:numId w:val="11"/>
              </w:numPr>
              <w:suppressAutoHyphens w:val="0"/>
              <w:autoSpaceDE w:val="0"/>
              <w:adjustRightInd w:val="0"/>
              <w:spacing w:line="252" w:lineRule="auto"/>
              <w:ind w:left="318" w:hanging="284"/>
              <w:textAlignment w:val="auto"/>
              <w:rPr>
                <w:noProof/>
              </w:rPr>
            </w:pPr>
            <w:r w:rsidRPr="00CA6EDA">
              <w:rPr>
                <w:noProof/>
              </w:rPr>
              <w:t>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A433C" w:rsidRPr="00CA6EDA" w:rsidRDefault="008A433C" w:rsidP="00435BB3">
            <w:pPr>
              <w:numPr>
                <w:ilvl w:val="0"/>
                <w:numId w:val="11"/>
              </w:numPr>
              <w:suppressAutoHyphens w:val="0"/>
              <w:autoSpaceDE w:val="0"/>
              <w:adjustRightInd w:val="0"/>
              <w:spacing w:line="252" w:lineRule="auto"/>
              <w:ind w:left="318" w:hanging="284"/>
              <w:textAlignment w:val="auto"/>
              <w:rPr>
                <w:noProof/>
              </w:rPr>
            </w:pPr>
            <w:r w:rsidRPr="00CA6EDA">
              <w:rPr>
                <w:noProof/>
              </w:rPr>
              <w:t>копии утвержденного бухгалтерского баланса за последний отчетный период;</w:t>
            </w:r>
          </w:p>
          <w:p w:rsidR="008A433C" w:rsidRPr="00CA6EDA" w:rsidRDefault="008A433C" w:rsidP="00AC6C24">
            <w:pPr>
              <w:tabs>
                <w:tab w:val="num" w:pos="1080"/>
              </w:tabs>
              <w:autoSpaceDE w:val="0"/>
              <w:adjustRightInd w:val="0"/>
              <w:rPr>
                <w:noProof/>
              </w:rPr>
            </w:pPr>
            <w:proofErr w:type="gramStart"/>
            <w:r w:rsidRPr="00CA6EDA">
              <w:rPr>
                <w:noProof/>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8A433C" w:rsidRPr="00CA6EDA" w:rsidRDefault="008A433C" w:rsidP="00AC6C24">
            <w:pPr>
              <w:tabs>
                <w:tab w:val="num" w:pos="1080"/>
              </w:tabs>
              <w:autoSpaceDE w:val="0"/>
              <w:adjustRightInd w:val="0"/>
            </w:pPr>
            <w:bookmarkStart w:id="9" w:name="sub_10534"/>
            <w:r w:rsidRPr="00CA6EDA">
              <w:t>4) согласие претендента на включение его в перечень организаций для управления многоквартирным домом, в соответствии с пунктом 4 (4.1.3) конкурсной документации.</w:t>
            </w:r>
            <w:bookmarkEnd w:id="9"/>
          </w:p>
        </w:tc>
      </w:tr>
      <w:tr w:rsidR="008A433C" w:rsidRPr="00CA6EDA" w:rsidTr="008A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2"/>
        </w:trPr>
        <w:tc>
          <w:tcPr>
            <w:tcW w:w="56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jc w:val="center"/>
            </w:pPr>
            <w:r w:rsidRPr="00CA6EDA">
              <w:t>12.</w:t>
            </w:r>
          </w:p>
        </w:tc>
        <w:tc>
          <w:tcPr>
            <w:tcW w:w="2977" w:type="dxa"/>
            <w:gridSpan w:val="2"/>
            <w:tcBorders>
              <w:top w:val="single" w:sz="4" w:space="0" w:color="auto"/>
              <w:left w:val="single" w:sz="4" w:space="0" w:color="auto"/>
              <w:bottom w:val="single" w:sz="4" w:space="0" w:color="auto"/>
              <w:right w:val="single" w:sz="4" w:space="0" w:color="auto"/>
            </w:tcBorders>
          </w:tcPr>
          <w:p w:rsidR="008A433C" w:rsidRPr="00CA6EDA" w:rsidRDefault="008A433C" w:rsidP="00AC6C24">
            <w:pPr>
              <w:keepNext/>
              <w:keepLines/>
              <w:suppressLineNumbers/>
              <w:rPr>
                <w:b/>
              </w:rPr>
            </w:pPr>
            <w:r w:rsidRPr="00CA6EDA">
              <w:rPr>
                <w:b/>
              </w:rPr>
              <w:t>Срок подачи заявок на участие в конкурсе</w:t>
            </w:r>
          </w:p>
        </w:tc>
        <w:tc>
          <w:tcPr>
            <w:tcW w:w="623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keepNext/>
              <w:keepLines/>
              <w:suppressLineNumbers/>
              <w:ind w:firstLine="318"/>
            </w:pPr>
            <w:r w:rsidRPr="00CA6EDA">
              <w:t xml:space="preserve">С момента размещения на официальном </w:t>
            </w:r>
            <w:r w:rsidRPr="0043093D">
              <w:t xml:space="preserve">сайте </w:t>
            </w:r>
            <w:hyperlink r:id="rId10" w:history="1">
              <w:r w:rsidRPr="0043093D">
                <w:rPr>
                  <w:rStyle w:val="a6"/>
                  <w:color w:val="auto"/>
                  <w:u w:val="none"/>
                </w:rPr>
                <w:t>www.torgi.gov.ru</w:t>
              </w:r>
            </w:hyperlink>
            <w:r w:rsidRPr="00CA6EDA">
              <w:t xml:space="preserve"> и до     09 часов 00 мин  «</w:t>
            </w:r>
            <w:r>
              <w:t>15</w:t>
            </w:r>
            <w:r w:rsidRPr="00CA6EDA">
              <w:t xml:space="preserve">» </w:t>
            </w:r>
            <w:r>
              <w:t>января</w:t>
            </w:r>
            <w:r w:rsidRPr="00CA6EDA">
              <w:t xml:space="preserve">  </w:t>
            </w:r>
            <w:r>
              <w:t>2021</w:t>
            </w:r>
            <w:r w:rsidRPr="00CA6EDA">
              <w:t xml:space="preserve"> года.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r w:rsidRPr="00CA6EDA">
              <w:rPr>
                <w:color w:val="373737"/>
                <w:shd w:val="clear" w:color="auto" w:fill="FFFFFF"/>
              </w:rPr>
              <w:t>.</w:t>
            </w:r>
            <w:r w:rsidRPr="00CA6EDA">
              <w:t xml:space="preserve">) </w:t>
            </w:r>
            <w:r w:rsidRPr="00CA6EDA">
              <w:lastRenderedPageBreak/>
              <w:t>(время Московское).</w:t>
            </w:r>
          </w:p>
        </w:tc>
      </w:tr>
      <w:tr w:rsidR="008A433C" w:rsidRPr="00CA6EDA" w:rsidTr="008A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56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suppressLineNumbers/>
              <w:jc w:val="center"/>
            </w:pPr>
            <w:r w:rsidRPr="00CA6EDA">
              <w:lastRenderedPageBreak/>
              <w:t>13.</w:t>
            </w:r>
          </w:p>
        </w:tc>
        <w:tc>
          <w:tcPr>
            <w:tcW w:w="2977" w:type="dxa"/>
            <w:gridSpan w:val="2"/>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rPr>
                <w:b/>
              </w:rPr>
            </w:pPr>
            <w:r w:rsidRPr="00CA6EDA">
              <w:rPr>
                <w:b/>
              </w:rPr>
              <w:t>Место подачи заявок на участие в конкурсе (адрес):</w:t>
            </w:r>
          </w:p>
        </w:tc>
        <w:tc>
          <w:tcPr>
            <w:tcW w:w="623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ind w:firstLine="318"/>
              <w:rPr>
                <w:noProof/>
              </w:rPr>
            </w:pPr>
            <w:r w:rsidRPr="00CA6EDA">
              <w:rPr>
                <w:noProof/>
              </w:rPr>
              <w:t>Администрация Молдаванского сельского поселения Крымского района, 353344, Краснодарский край, Крымский район, с.Молдаванское, ул. Ленина 11а, кабинет 1 тел.: (86131) 6-91-11</w:t>
            </w:r>
          </w:p>
        </w:tc>
      </w:tr>
      <w:tr w:rsidR="008A433C" w:rsidRPr="00CA6EDA" w:rsidTr="008A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56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suppressLineNumbers/>
              <w:jc w:val="center"/>
            </w:pPr>
            <w:r w:rsidRPr="00CA6EDA">
              <w:t>14.</w:t>
            </w:r>
          </w:p>
        </w:tc>
        <w:tc>
          <w:tcPr>
            <w:tcW w:w="2977" w:type="dxa"/>
            <w:gridSpan w:val="2"/>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rPr>
                <w:b/>
              </w:rPr>
            </w:pPr>
            <w:r w:rsidRPr="00CA6EDA">
              <w:rPr>
                <w:b/>
              </w:rPr>
              <w:t>Обеспечение заявки на участие в конкурсе</w:t>
            </w:r>
          </w:p>
        </w:tc>
        <w:tc>
          <w:tcPr>
            <w:tcW w:w="623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ind w:firstLine="318"/>
            </w:pPr>
            <w:r w:rsidRPr="00CA6EDA">
              <w:t>В качестве обеспечения заявки на участие в конкурсе претендент вносит средства на указанный в конкурсной документации счет. 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A433C" w:rsidRPr="00CA6EDA" w:rsidRDefault="008A433C" w:rsidP="00AC6C24">
            <w:pPr>
              <w:keepLines/>
              <w:suppressLineNumbers/>
              <w:ind w:firstLine="318"/>
            </w:pPr>
            <w:r w:rsidRPr="00CA6EDA">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A6EDA">
              <w:t>с даты получения</w:t>
            </w:r>
            <w:proofErr w:type="gramEnd"/>
            <w:r w:rsidRPr="00CA6EDA">
              <w:t xml:space="preserve"> организатором конкурса уведомления об отзыве заявки.</w:t>
            </w:r>
          </w:p>
          <w:p w:rsidR="008A433C" w:rsidRPr="00CA6EDA" w:rsidRDefault="008A433C" w:rsidP="00AC6C24">
            <w:pPr>
              <w:keepLines/>
              <w:suppressLineNumbers/>
              <w:ind w:firstLine="318"/>
            </w:pPr>
            <w:r w:rsidRPr="00CA6EDA">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tc>
      </w:tr>
      <w:tr w:rsidR="008A433C" w:rsidRPr="00CA6EDA" w:rsidTr="008A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56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suppressLineNumbers/>
              <w:jc w:val="center"/>
            </w:pPr>
            <w:r w:rsidRPr="00CA6EDA">
              <w:t>15.</w:t>
            </w:r>
          </w:p>
        </w:tc>
        <w:tc>
          <w:tcPr>
            <w:tcW w:w="2977" w:type="dxa"/>
            <w:gridSpan w:val="2"/>
            <w:tcBorders>
              <w:top w:val="single" w:sz="4" w:space="0" w:color="auto"/>
              <w:left w:val="single" w:sz="4" w:space="0" w:color="auto"/>
              <w:bottom w:val="single" w:sz="4" w:space="0" w:color="auto"/>
              <w:right w:val="single" w:sz="4" w:space="0" w:color="auto"/>
            </w:tcBorders>
          </w:tcPr>
          <w:p w:rsidR="008A433C" w:rsidRDefault="008A433C" w:rsidP="00AC6C24">
            <w:pPr>
              <w:rPr>
                <w:b/>
              </w:rPr>
            </w:pPr>
            <w:r w:rsidRPr="00CA6EDA">
              <w:rPr>
                <w:b/>
              </w:rPr>
              <w:t xml:space="preserve">Реквизиты для перечисления средств </w:t>
            </w:r>
          </w:p>
          <w:p w:rsidR="008A433C" w:rsidRPr="00CA6EDA" w:rsidRDefault="008A433C" w:rsidP="00AC6C24">
            <w:pPr>
              <w:rPr>
                <w:b/>
              </w:rPr>
            </w:pPr>
            <w:r w:rsidRPr="00CA6EDA">
              <w:rPr>
                <w:b/>
              </w:rPr>
              <w:t xml:space="preserve">в качестве обеспечения заявки: </w:t>
            </w:r>
          </w:p>
        </w:tc>
        <w:tc>
          <w:tcPr>
            <w:tcW w:w="623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ind w:left="34"/>
              <w:rPr>
                <w:b/>
                <w:lang w:eastAsia="ar-SA" w:bidi="ar-SA"/>
              </w:rPr>
            </w:pPr>
            <w:r w:rsidRPr="00CA6EDA">
              <w:rPr>
                <w:b/>
                <w:lang w:eastAsia="ar-SA" w:bidi="ar-SA"/>
              </w:rPr>
              <w:t>Администрация Молдаванского сельского поселения Крымского района</w:t>
            </w:r>
          </w:p>
          <w:p w:rsidR="008A433C" w:rsidRDefault="008A433C" w:rsidP="00AC6C24">
            <w:pPr>
              <w:pStyle w:val="ad"/>
              <w:spacing w:after="0"/>
              <w:ind w:left="34"/>
              <w:rPr>
                <w:sz w:val="22"/>
                <w:szCs w:val="22"/>
                <w:lang w:eastAsia="en-US" w:bidi="en-US"/>
              </w:rPr>
            </w:pPr>
            <w:r w:rsidRPr="00BB7F16">
              <w:rPr>
                <w:sz w:val="22"/>
                <w:szCs w:val="22"/>
                <w:lang w:eastAsia="en-US" w:bidi="en-US"/>
              </w:rPr>
              <w:t>Получатель: АДМИНИСТРАЦИЯ МОЛДАВАНСКОГО СЕЛЬСКОГО ПОСЕЛЕНИЯ КРЫМСКОГО РАЙОНА (АДМИНИСТРАЦИЯ МОЛДАВАНСКОГО СЕЛЬСКОГО ПОСЕЛЕНИЯ КРЫМСКОГО Р</w:t>
            </w:r>
            <w:r>
              <w:rPr>
                <w:sz w:val="22"/>
                <w:szCs w:val="22"/>
                <w:lang w:eastAsia="en-US" w:bidi="en-US"/>
              </w:rPr>
              <w:t>АЙОНА, лицевой счет: 992411350)</w:t>
            </w:r>
          </w:p>
          <w:p w:rsidR="008A433C" w:rsidRDefault="008A433C" w:rsidP="00AC6C24">
            <w:pPr>
              <w:pStyle w:val="ad"/>
              <w:spacing w:after="0"/>
              <w:ind w:left="34"/>
              <w:rPr>
                <w:sz w:val="22"/>
                <w:szCs w:val="22"/>
                <w:lang w:eastAsia="en-US" w:bidi="en-US"/>
              </w:rPr>
            </w:pPr>
            <w:r w:rsidRPr="00BB7F16">
              <w:rPr>
                <w:sz w:val="22"/>
                <w:szCs w:val="22"/>
                <w:lang w:eastAsia="en-US" w:bidi="en-US"/>
              </w:rPr>
              <w:t xml:space="preserve"> Банк получателя: РКЦ НОВОРОССИЙСК, БИК: 040395000, расчетный счет: 40302810903955000009, КБК: 992.0000.0000000000.510 </w:t>
            </w:r>
          </w:p>
          <w:p w:rsidR="008A433C" w:rsidRDefault="008A433C" w:rsidP="00AC6C24">
            <w:pPr>
              <w:pStyle w:val="ad"/>
              <w:spacing w:after="0"/>
              <w:ind w:left="34"/>
              <w:rPr>
                <w:sz w:val="22"/>
                <w:szCs w:val="22"/>
                <w:lang w:eastAsia="en-US" w:bidi="en-US"/>
              </w:rPr>
            </w:pPr>
            <w:r w:rsidRPr="00BB7F16">
              <w:rPr>
                <w:sz w:val="22"/>
                <w:szCs w:val="22"/>
                <w:lang w:eastAsia="en-US" w:bidi="en-US"/>
              </w:rPr>
              <w:t>ИНН/КПП: 2337030366/233701001</w:t>
            </w:r>
            <w:r>
              <w:rPr>
                <w:sz w:val="22"/>
                <w:szCs w:val="22"/>
                <w:lang w:eastAsia="en-US" w:bidi="en-US"/>
              </w:rPr>
              <w:t xml:space="preserve"> </w:t>
            </w:r>
          </w:p>
          <w:p w:rsidR="008A433C" w:rsidRPr="008A433C" w:rsidRDefault="008A433C" w:rsidP="008A433C">
            <w:pPr>
              <w:pStyle w:val="ad"/>
              <w:spacing w:after="0"/>
              <w:ind w:left="34"/>
              <w:rPr>
                <w:sz w:val="22"/>
                <w:szCs w:val="22"/>
                <w:lang w:eastAsia="en-US" w:bidi="en-US"/>
              </w:rPr>
            </w:pPr>
            <w:r w:rsidRPr="00BB7F16">
              <w:rPr>
                <w:sz w:val="22"/>
                <w:szCs w:val="22"/>
                <w:lang w:eastAsia="en-US" w:bidi="en-US"/>
              </w:rPr>
              <w:t>ОГРН: 1052320820892 ОКТМО: 03625419101</w:t>
            </w:r>
          </w:p>
        </w:tc>
      </w:tr>
      <w:tr w:rsidR="008A433C" w:rsidRPr="00CA6EDA" w:rsidTr="008A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suppressLineNumbers/>
              <w:jc w:val="center"/>
            </w:pPr>
            <w:r w:rsidRPr="00CA6EDA">
              <w:t>16.</w:t>
            </w:r>
          </w:p>
        </w:tc>
        <w:tc>
          <w:tcPr>
            <w:tcW w:w="2977" w:type="dxa"/>
            <w:gridSpan w:val="2"/>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rPr>
                <w:b/>
              </w:rPr>
            </w:pPr>
            <w:r w:rsidRPr="00CA6EDA">
              <w:rPr>
                <w:b/>
              </w:rPr>
              <w:t>Дата, время и место вскрытия конвертов с заявками на участие в конкурсе</w:t>
            </w:r>
          </w:p>
        </w:tc>
        <w:tc>
          <w:tcPr>
            <w:tcW w:w="623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keepNext/>
              <w:keepLines/>
              <w:jc w:val="both"/>
            </w:pPr>
            <w:r w:rsidRPr="00CA6EDA">
              <w:t xml:space="preserve">Администрация Молдаванского сельского поселения Крымского района, </w:t>
            </w:r>
          </w:p>
          <w:p w:rsidR="008A433C" w:rsidRPr="00CA6EDA" w:rsidRDefault="008A433C" w:rsidP="00AC6C24">
            <w:pPr>
              <w:keepNext/>
              <w:keepLines/>
              <w:jc w:val="both"/>
              <w:rPr>
                <w:noProof/>
              </w:rPr>
            </w:pPr>
            <w:r w:rsidRPr="00CA6EDA">
              <w:rPr>
                <w:noProof/>
              </w:rPr>
              <w:t>353344, Краснодарский край, Крымский район, с.Молдаванское, ул. Ленина 11а, тел.: (86131) 6-91-11</w:t>
            </w:r>
          </w:p>
          <w:p w:rsidR="008A433C" w:rsidRPr="00CA6EDA" w:rsidRDefault="008A433C" w:rsidP="00AC6C24">
            <w:pPr>
              <w:keepNext/>
              <w:keepLines/>
              <w:jc w:val="both"/>
            </w:pPr>
            <w:r w:rsidRPr="00CA6EDA">
              <w:t>Дата: «</w:t>
            </w:r>
            <w:r>
              <w:t>18</w:t>
            </w:r>
            <w:r w:rsidRPr="00CA6EDA">
              <w:t xml:space="preserve">» </w:t>
            </w:r>
            <w:r>
              <w:t>января 2021</w:t>
            </w:r>
            <w:r w:rsidRPr="00CA6EDA">
              <w:t xml:space="preserve"> года</w:t>
            </w:r>
          </w:p>
          <w:p w:rsidR="008A433C" w:rsidRPr="00CA6EDA" w:rsidRDefault="008A433C" w:rsidP="00AC6C24">
            <w:pPr>
              <w:keepNext/>
              <w:keepLines/>
              <w:jc w:val="both"/>
            </w:pPr>
            <w:r w:rsidRPr="00CA6EDA">
              <w:t xml:space="preserve">Время: 09 часов 00 мин </w:t>
            </w:r>
          </w:p>
          <w:p w:rsidR="008A433C" w:rsidRPr="00CA6EDA" w:rsidRDefault="008A433C" w:rsidP="00AC6C24">
            <w:pPr>
              <w:keepNext/>
              <w:keepLines/>
              <w:jc w:val="both"/>
            </w:pPr>
            <w:r w:rsidRPr="00CA6EDA">
              <w:lastRenderedPageBreak/>
              <w:t>(время Московское), (дата и время вскрытия конвертов совпадают с датой и временем окончания подачи заявок)</w:t>
            </w:r>
          </w:p>
        </w:tc>
      </w:tr>
      <w:tr w:rsidR="008A433C" w:rsidRPr="00CA6EDA" w:rsidTr="008A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suppressLineNumbers/>
              <w:jc w:val="center"/>
            </w:pPr>
          </w:p>
        </w:tc>
        <w:tc>
          <w:tcPr>
            <w:tcW w:w="2977" w:type="dxa"/>
            <w:gridSpan w:val="2"/>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rPr>
                <w:b/>
              </w:rPr>
            </w:pPr>
            <w:r w:rsidRPr="00CA6EDA">
              <w:rPr>
                <w:b/>
              </w:rPr>
              <w:t>Дата, время и место рассмотрения заявок на участие в конкурсе</w:t>
            </w:r>
          </w:p>
        </w:tc>
        <w:tc>
          <w:tcPr>
            <w:tcW w:w="623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keepNext/>
              <w:keepLines/>
              <w:jc w:val="both"/>
              <w:rPr>
                <w:noProof/>
              </w:rPr>
            </w:pPr>
            <w:r w:rsidRPr="00CA6EDA">
              <w:rPr>
                <w:noProof/>
              </w:rPr>
              <w:t xml:space="preserve">Администрация Молдаванского сельского поселения Крымского района, </w:t>
            </w:r>
          </w:p>
          <w:p w:rsidR="008A433C" w:rsidRDefault="008A433C" w:rsidP="00AC6C24">
            <w:pPr>
              <w:keepNext/>
              <w:keepLines/>
              <w:jc w:val="both"/>
              <w:rPr>
                <w:noProof/>
              </w:rPr>
            </w:pPr>
            <w:r w:rsidRPr="00CA6EDA">
              <w:rPr>
                <w:noProof/>
              </w:rPr>
              <w:t xml:space="preserve">353344, Краснодарский край, Крымский район, с.Молдаванское, ул. Ленина 11а, каб. 1, </w:t>
            </w:r>
          </w:p>
          <w:p w:rsidR="008A433C" w:rsidRPr="00CA6EDA" w:rsidRDefault="008A433C" w:rsidP="00AC6C24">
            <w:pPr>
              <w:keepNext/>
              <w:keepLines/>
              <w:jc w:val="both"/>
              <w:rPr>
                <w:noProof/>
              </w:rPr>
            </w:pPr>
            <w:r w:rsidRPr="00CA6EDA">
              <w:rPr>
                <w:noProof/>
              </w:rPr>
              <w:t>тел.: (86131) 6-91-11</w:t>
            </w:r>
          </w:p>
          <w:p w:rsidR="008A433C" w:rsidRPr="00CA6EDA" w:rsidRDefault="008A433C" w:rsidP="00AC6C24">
            <w:pPr>
              <w:keepNext/>
              <w:keepLines/>
              <w:jc w:val="both"/>
              <w:rPr>
                <w:noProof/>
              </w:rPr>
            </w:pPr>
            <w:r w:rsidRPr="00CA6EDA">
              <w:rPr>
                <w:noProof/>
              </w:rPr>
              <w:t xml:space="preserve">Дата: </w:t>
            </w:r>
            <w:r w:rsidRPr="00CA6EDA">
              <w:t>«</w:t>
            </w:r>
            <w:r>
              <w:t>18</w:t>
            </w:r>
            <w:r w:rsidRPr="00CA6EDA">
              <w:t xml:space="preserve">» </w:t>
            </w:r>
            <w:r>
              <w:t>января 2021</w:t>
            </w:r>
            <w:r w:rsidRPr="00CA6EDA">
              <w:t xml:space="preserve"> года</w:t>
            </w:r>
          </w:p>
        </w:tc>
      </w:tr>
      <w:tr w:rsidR="008A433C" w:rsidRPr="00CA6EDA" w:rsidTr="008A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suppressLineNumbers/>
              <w:jc w:val="center"/>
            </w:pPr>
            <w:r w:rsidRPr="00CA6EDA">
              <w:t>17.</w:t>
            </w:r>
          </w:p>
        </w:tc>
        <w:tc>
          <w:tcPr>
            <w:tcW w:w="2977" w:type="dxa"/>
            <w:gridSpan w:val="2"/>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rPr>
                <w:b/>
              </w:rPr>
            </w:pPr>
            <w:r w:rsidRPr="00CA6EDA">
              <w:rPr>
                <w:b/>
              </w:rPr>
              <w:t>Порядок подачи заявок на участие в конкурсе</w:t>
            </w:r>
          </w:p>
        </w:tc>
        <w:tc>
          <w:tcPr>
            <w:tcW w:w="623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ind w:firstLine="318"/>
              <w:rPr>
                <w:bCs/>
              </w:rPr>
            </w:pPr>
            <w:r w:rsidRPr="00CA6EDA">
              <w:rPr>
                <w:bCs/>
              </w:rPr>
              <w:t xml:space="preserve">Для участия в конкурсе заинтересованное лицо подает заявку на участие в конкурсе по форме, предусмотренной приложением № 5 к настоящей конкурсной документации. </w:t>
            </w:r>
          </w:p>
          <w:p w:rsidR="008A433C" w:rsidRPr="00CA6EDA" w:rsidRDefault="008A433C" w:rsidP="00AC6C24">
            <w:pPr>
              <w:ind w:firstLine="318"/>
              <w:rPr>
                <w:bCs/>
              </w:rPr>
            </w:pPr>
            <w:r w:rsidRPr="00CA6EDA">
              <w:rPr>
                <w:bCs/>
              </w:rPr>
              <w:t>Заявки на участие в конкурсе подаются в письменной форме и запечатанном конверте по адресу</w:t>
            </w:r>
            <w:r w:rsidRPr="00CA6EDA">
              <w:t xml:space="preserve"> </w:t>
            </w:r>
            <w:r w:rsidRPr="00CA6EDA">
              <w:rPr>
                <w:bCs/>
              </w:rPr>
              <w:t>Краснодарский край, Крымский район, с</w:t>
            </w:r>
            <w:proofErr w:type="gramStart"/>
            <w:r w:rsidRPr="00CA6EDA">
              <w:rPr>
                <w:bCs/>
              </w:rPr>
              <w:t>.М</w:t>
            </w:r>
            <w:proofErr w:type="gramEnd"/>
            <w:r w:rsidRPr="00CA6EDA">
              <w:rPr>
                <w:bCs/>
              </w:rPr>
              <w:t xml:space="preserve">олдаванское, ул. Ленина 11а, </w:t>
            </w:r>
            <w:proofErr w:type="spellStart"/>
            <w:r w:rsidRPr="00CA6EDA">
              <w:rPr>
                <w:bCs/>
              </w:rPr>
              <w:t>каб</w:t>
            </w:r>
            <w:proofErr w:type="spellEnd"/>
            <w:r w:rsidRPr="00CA6EDA">
              <w:rPr>
                <w:bCs/>
              </w:rPr>
              <w:t>. 1, понедельник – четверг с 9:00 до 15:00, перерыв с 12:00-13:00; пятница с 9:00 до 14:00, перерыв с 12:00-13:00</w:t>
            </w:r>
          </w:p>
          <w:p w:rsidR="008A433C" w:rsidRPr="00CA6EDA" w:rsidRDefault="008A433C" w:rsidP="00AC6C24">
            <w:pPr>
              <w:ind w:firstLine="318"/>
              <w:rPr>
                <w:lang w:eastAsia="ru-RU" w:bidi="ar-SA"/>
              </w:rPr>
            </w:pPr>
            <w:r w:rsidRPr="00CA6EDA">
              <w:rPr>
                <w:bCs/>
              </w:rPr>
              <w:t xml:space="preserve">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CA6EDA">
              <w:rPr>
                <w:bC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BB7F16">
                <w:rPr>
                  <w:rStyle w:val="a6"/>
                  <w:bCs/>
                  <w:color w:val="auto"/>
                  <w:u w:val="none"/>
                </w:rPr>
                <w:t>Правилами</w:t>
              </w:r>
            </w:hyperlink>
            <w:r w:rsidRPr="00CA6EDA">
              <w:rPr>
                <w:bCs/>
              </w:rPr>
              <w:t xml:space="preserve"> определения управляющей организации для управления многоквартирным домом, в отношении которого собственниками</w:t>
            </w:r>
            <w:proofErr w:type="gramEnd"/>
            <w:r w:rsidRPr="00CA6EDA">
              <w:rPr>
                <w:bCs/>
              </w:rPr>
              <w:t xml:space="preserve"> </w:t>
            </w:r>
            <w:proofErr w:type="gramStart"/>
            <w:r w:rsidRPr="00CA6EDA">
              <w:rPr>
                <w:bCs/>
              </w:rPr>
              <w:t xml:space="preserve">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2" w:history="1">
              <w:r w:rsidRPr="00BB7F16">
                <w:rPr>
                  <w:rStyle w:val="a6"/>
                  <w:bCs/>
                  <w:color w:val="auto"/>
                  <w:u w:val="none"/>
                </w:rPr>
                <w:t>постановлением</w:t>
              </w:r>
            </w:hyperlink>
            <w:r w:rsidRPr="00CA6EDA">
              <w:rPr>
                <w:bCs/>
              </w:rPr>
              <w:t xml:space="preserve">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CA6EDA">
              <w:rPr>
                <w:bCs/>
              </w:rPr>
              <w:t xml:space="preserve"> не </w:t>
            </w:r>
            <w:proofErr w:type="gramStart"/>
            <w:r w:rsidRPr="00CA6EDA">
              <w:rPr>
                <w:bCs/>
              </w:rPr>
              <w:t>реализован</w:t>
            </w:r>
            <w:proofErr w:type="gramEnd"/>
            <w:r w:rsidRPr="00CA6EDA">
              <w:rPr>
                <w:bCs/>
              </w:rPr>
              <w:t xml:space="preserve">, не определена управляющая организация, и о внесении изменений в некоторые акты Правительства России». </w:t>
            </w:r>
            <w:r w:rsidRPr="00CA6EDA">
              <w:rPr>
                <w:lang w:eastAsia="ru-RU" w:bidi="ar-SA"/>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согласно приложению № 3 к конкурсной документации, а также предоставлять коммунальные услуги.</w:t>
            </w:r>
          </w:p>
          <w:p w:rsidR="008A433C" w:rsidRPr="00CA6EDA" w:rsidRDefault="008A433C" w:rsidP="00AC6C24">
            <w:pPr>
              <w:keepLines/>
              <w:suppressLineNumbers/>
              <w:autoSpaceDE w:val="0"/>
              <w:adjustRightInd w:val="0"/>
              <w:ind w:firstLine="318"/>
              <w:rPr>
                <w:bCs/>
              </w:rPr>
            </w:pPr>
            <w:r w:rsidRPr="00CA6EDA">
              <w:rPr>
                <w:bCs/>
              </w:rPr>
              <w:t>Конкурсная комиссия оценивает заявки на участие в конкурсе на соответствие требованиям, согласно пункту 3.3 настоящей конкурсной документации, а также на соответствие претендентов требованиям, согласно пункту 1.4  конкурсной документации.</w:t>
            </w:r>
          </w:p>
          <w:p w:rsidR="008A433C" w:rsidRPr="00CA6EDA" w:rsidRDefault="008A433C" w:rsidP="00AC6C24">
            <w:pPr>
              <w:keepLines/>
              <w:suppressLineNumbers/>
              <w:autoSpaceDE w:val="0"/>
              <w:adjustRightInd w:val="0"/>
              <w:ind w:firstLine="318"/>
            </w:pPr>
            <w:r w:rsidRPr="00CA6EDA">
              <w:t xml:space="preserve">Срок рассмотрения заявок на участие в конкурсе не </w:t>
            </w:r>
            <w:r w:rsidRPr="00CA6EDA">
              <w:lastRenderedPageBreak/>
              <w:t xml:space="preserve">может превышать 7 рабочих дней </w:t>
            </w:r>
            <w:proofErr w:type="gramStart"/>
            <w:r w:rsidRPr="00CA6EDA">
              <w:t>с даты начала</w:t>
            </w:r>
            <w:proofErr w:type="gramEnd"/>
            <w:r w:rsidRPr="00CA6EDA">
              <w:t xml:space="preserve"> процедуры вскрытия конвертов с заявками на участие в конкурсе.</w:t>
            </w:r>
          </w:p>
          <w:p w:rsidR="008A433C" w:rsidRPr="00CA6EDA" w:rsidRDefault="008A433C" w:rsidP="00AC6C24">
            <w:pPr>
              <w:keepLines/>
              <w:suppressLineNumbers/>
              <w:autoSpaceDE w:val="0"/>
              <w:adjustRightInd w:val="0"/>
              <w:ind w:firstLine="318"/>
              <w:rPr>
                <w:bCs/>
              </w:rPr>
            </w:pPr>
            <w:r w:rsidRPr="00CA6EDA">
              <w:rPr>
                <w:bCs/>
              </w:rPr>
              <w:t xml:space="preserve">Текст указанного протокола в день окончания рассмотрения заявок на участие в конкурсе размещается на официальном сайте </w:t>
            </w:r>
            <w:hyperlink r:id="rId13" w:history="1">
              <w:r w:rsidRPr="00BB7F16">
                <w:rPr>
                  <w:rStyle w:val="a6"/>
                  <w:bCs/>
                  <w:color w:val="auto"/>
                  <w:u w:val="none"/>
                </w:rPr>
                <w:t>www.torgi.gov.ru</w:t>
              </w:r>
            </w:hyperlink>
            <w:r w:rsidRPr="00CA6EDA">
              <w:rPr>
                <w:bCs/>
              </w:rPr>
              <w:t xml:space="preserve"> организатором конкурса.</w:t>
            </w:r>
          </w:p>
          <w:p w:rsidR="008A433C" w:rsidRPr="00CA6EDA" w:rsidRDefault="008A433C" w:rsidP="00AC6C24">
            <w:pPr>
              <w:keepLines/>
              <w:suppressLineNumbers/>
              <w:autoSpaceDE w:val="0"/>
              <w:adjustRightInd w:val="0"/>
              <w:ind w:firstLine="318"/>
              <w:rPr>
                <w:bCs/>
              </w:rPr>
            </w:pPr>
            <w:r w:rsidRPr="00CA6EDA">
              <w:rPr>
                <w:bCs/>
              </w:rPr>
              <w:t xml:space="preserve">В случае если </w:t>
            </w:r>
            <w:proofErr w:type="gramStart"/>
            <w:r w:rsidRPr="00CA6EDA">
              <w:rPr>
                <w:bCs/>
              </w:rPr>
              <w:t>на основании результатов рассмотрения заявок на участие в конкурсе принято решение об отказе в допуске</w:t>
            </w:r>
            <w:proofErr w:type="gramEnd"/>
            <w:r w:rsidRPr="00CA6EDA">
              <w:rPr>
                <w:bCs/>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8A433C" w:rsidRPr="00CA6EDA" w:rsidRDefault="008A433C" w:rsidP="00AC6C24">
            <w:pPr>
              <w:keepLines/>
              <w:suppressLineNumbers/>
              <w:autoSpaceDE w:val="0"/>
              <w:adjustRightInd w:val="0"/>
              <w:ind w:firstLine="318"/>
              <w:rPr>
                <w:bCs/>
              </w:rPr>
            </w:pPr>
            <w:r w:rsidRPr="00CA6EDA">
              <w:rPr>
                <w:bCs/>
              </w:rPr>
              <w:t xml:space="preserve">Конкурс начинается с объявления конкурсной комиссией наименования участника конкурса, заявка на </w:t>
            </w:r>
            <w:proofErr w:type="gramStart"/>
            <w:r w:rsidRPr="00CA6EDA">
              <w:rPr>
                <w:bCs/>
              </w:rPr>
              <w:t>участие</w:t>
            </w:r>
            <w:proofErr w:type="gramEnd"/>
            <w:r w:rsidRPr="00CA6EDA">
              <w:rPr>
                <w:bCs/>
              </w:rPr>
              <w:t xml:space="preserve"> в конкурсе которого поступила к организатору конкурса первой, и размера платы за содержание и ремонт жилого помещения. </w:t>
            </w:r>
          </w:p>
        </w:tc>
      </w:tr>
      <w:tr w:rsidR="008A433C" w:rsidRPr="00CA6EDA" w:rsidTr="008A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suppressLineNumbers/>
              <w:jc w:val="center"/>
            </w:pPr>
            <w:r w:rsidRPr="00CA6EDA">
              <w:lastRenderedPageBreak/>
              <w:t>18.</w:t>
            </w:r>
          </w:p>
        </w:tc>
        <w:tc>
          <w:tcPr>
            <w:tcW w:w="2977" w:type="dxa"/>
            <w:gridSpan w:val="2"/>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rPr>
                <w:b/>
              </w:rPr>
            </w:pPr>
            <w:r w:rsidRPr="00CA6EDA">
              <w:rPr>
                <w:b/>
              </w:rPr>
              <w:t>Место, условия и сроки проведения конкурса</w:t>
            </w:r>
          </w:p>
        </w:tc>
        <w:tc>
          <w:tcPr>
            <w:tcW w:w="623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keepNext/>
              <w:keepLines/>
              <w:jc w:val="both"/>
            </w:pPr>
            <w:r w:rsidRPr="00CA6EDA">
              <w:rPr>
                <w:noProof/>
              </w:rPr>
              <w:t>Администрация Молдаванского сельского поселения Крымского района, 353344, Краснодарский край, Крымский район, с.Молдаванское, ул. Ленина 11а, тел.: (86131) 6-91-11</w:t>
            </w:r>
            <w:r w:rsidRPr="00CA6EDA">
              <w:t xml:space="preserve"> </w:t>
            </w:r>
          </w:p>
          <w:p w:rsidR="008A433C" w:rsidRPr="00CA6EDA" w:rsidRDefault="008A433C" w:rsidP="00AC6C24">
            <w:pPr>
              <w:keepNext/>
              <w:keepLines/>
              <w:jc w:val="both"/>
              <w:rPr>
                <w:b/>
              </w:rPr>
            </w:pPr>
            <w:r w:rsidRPr="00CA6EDA">
              <w:t>Дата</w:t>
            </w:r>
            <w:r w:rsidRPr="00CA6EDA">
              <w:rPr>
                <w:b/>
              </w:rPr>
              <w:t xml:space="preserve">: </w:t>
            </w:r>
            <w:r w:rsidRPr="00CA6EDA">
              <w:t>«</w:t>
            </w:r>
            <w:r>
              <w:t>18</w:t>
            </w:r>
            <w:r w:rsidRPr="00CA6EDA">
              <w:t xml:space="preserve">» </w:t>
            </w:r>
            <w:r>
              <w:t>января 2021</w:t>
            </w:r>
            <w:r w:rsidRPr="00CA6EDA">
              <w:t xml:space="preserve"> года</w:t>
            </w:r>
          </w:p>
          <w:p w:rsidR="008A433C" w:rsidRPr="00CA6EDA" w:rsidRDefault="008A433C" w:rsidP="00AC6C24">
            <w:pPr>
              <w:keepNext/>
              <w:keepLines/>
              <w:suppressLineNumbers/>
            </w:pPr>
            <w:r w:rsidRPr="00CA6EDA">
              <w:t>Время: 09 часов 00 мин (время  Московское)</w:t>
            </w:r>
          </w:p>
          <w:p w:rsidR="008A433C" w:rsidRPr="00CA6EDA" w:rsidRDefault="008A433C" w:rsidP="00AC6C24">
            <w:pPr>
              <w:keepNext/>
              <w:keepLines/>
              <w:suppressLineNumbers/>
            </w:pPr>
            <w:r w:rsidRPr="00CA6EDA">
              <w:t>В конкурсе могут участвовать только лица, признанные участниками конкурса в соответствии с протоколом вскрытия конвертов.</w:t>
            </w:r>
          </w:p>
          <w:p w:rsidR="008A433C" w:rsidRPr="00CA6EDA" w:rsidRDefault="008A433C" w:rsidP="00AC6C24">
            <w:pPr>
              <w:keepNext/>
              <w:keepLines/>
              <w:jc w:val="both"/>
            </w:pPr>
            <w:r w:rsidRPr="00CA6EDA">
              <w:t>Любое лицо, присутствующее при проведении конкурса, вправе осуществлять аудио-видео запись конкурса.</w:t>
            </w:r>
          </w:p>
        </w:tc>
      </w:tr>
      <w:tr w:rsidR="008A433C" w:rsidRPr="00CA6EDA" w:rsidTr="008A4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6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keepNext/>
              <w:keepLines/>
              <w:suppressLineNumbers/>
              <w:jc w:val="center"/>
            </w:pPr>
            <w:r w:rsidRPr="00CA6EDA">
              <w:t>19.</w:t>
            </w:r>
          </w:p>
        </w:tc>
        <w:tc>
          <w:tcPr>
            <w:tcW w:w="2977" w:type="dxa"/>
            <w:gridSpan w:val="2"/>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rPr>
                <w:b/>
              </w:rPr>
            </w:pPr>
            <w:r w:rsidRPr="00CA6EDA">
              <w:rPr>
                <w:b/>
              </w:rPr>
              <w:t>Срок заключения договора</w:t>
            </w:r>
          </w:p>
        </w:tc>
        <w:tc>
          <w:tcPr>
            <w:tcW w:w="6237" w:type="dxa"/>
            <w:tcBorders>
              <w:top w:val="single" w:sz="4" w:space="0" w:color="auto"/>
              <w:left w:val="single" w:sz="4" w:space="0" w:color="auto"/>
              <w:bottom w:val="single" w:sz="4" w:space="0" w:color="auto"/>
              <w:right w:val="single" w:sz="4" w:space="0" w:color="auto"/>
            </w:tcBorders>
          </w:tcPr>
          <w:p w:rsidR="008A433C" w:rsidRPr="00CA6EDA" w:rsidRDefault="008A433C" w:rsidP="00AC6C24">
            <w:pPr>
              <w:keepLines/>
              <w:suppressLineNumbers/>
              <w:ind w:firstLine="318"/>
            </w:pPr>
            <w:r w:rsidRPr="00CA6EDA">
              <w:t xml:space="preserve">Победитель конкурса, участник конкурса в случаях, предусмотренных пунктами 4.1 и 8.3 настоящей  Конкурсной документации, в течение 10 рабочих дней </w:t>
            </w:r>
            <w:proofErr w:type="gramStart"/>
            <w:r w:rsidRPr="00CA6EDA">
              <w:t>с даты утверждения</w:t>
            </w:r>
            <w:proofErr w:type="gramEnd"/>
            <w:r w:rsidRPr="00CA6EDA">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A433C" w:rsidRPr="00CA6EDA" w:rsidRDefault="008A433C" w:rsidP="00AC6C24">
            <w:pPr>
              <w:keepLines/>
              <w:suppressLineNumbers/>
              <w:ind w:firstLine="318"/>
            </w:pPr>
            <w:r w:rsidRPr="00CA6EDA">
              <w:t xml:space="preserve">Организатор конкурса в течение 10 рабочих дней </w:t>
            </w:r>
            <w:proofErr w:type="gramStart"/>
            <w:r w:rsidRPr="00CA6EDA">
              <w:t>с  даты  утверждения</w:t>
            </w:r>
            <w:proofErr w:type="gramEnd"/>
            <w:r w:rsidRPr="00CA6EDA">
              <w:t xml:space="preserve"> протокола конкурса уведомляет собственников помещений в многоквартирном доме об условиях договора управления этим домом.</w:t>
            </w:r>
          </w:p>
        </w:tc>
      </w:tr>
    </w:tbl>
    <w:p w:rsidR="008A433C" w:rsidRPr="00CA6EDA" w:rsidRDefault="008A433C" w:rsidP="008A433C">
      <w:pPr>
        <w:rPr>
          <w:b/>
        </w:rPr>
      </w:pPr>
    </w:p>
    <w:p w:rsidR="008A433C" w:rsidRPr="00CA6EDA" w:rsidRDefault="008A433C" w:rsidP="008A433C">
      <w:pPr>
        <w:ind w:firstLine="709"/>
        <w:jc w:val="center"/>
        <w:rPr>
          <w:b/>
        </w:rPr>
      </w:pPr>
    </w:p>
    <w:p w:rsidR="008A433C" w:rsidRPr="00CA6EDA" w:rsidRDefault="008A433C" w:rsidP="008A433C">
      <w:pPr>
        <w:ind w:firstLine="709"/>
        <w:jc w:val="center"/>
        <w:rPr>
          <w:b/>
        </w:rPr>
      </w:pPr>
      <w:r w:rsidRPr="00CA6EDA">
        <w:rPr>
          <w:b/>
        </w:rPr>
        <w:t>РАЗДЕЛ II</w:t>
      </w:r>
    </w:p>
    <w:p w:rsidR="008A433C" w:rsidRPr="00CA6EDA" w:rsidRDefault="008A433C" w:rsidP="00435BB3">
      <w:pPr>
        <w:widowControl/>
        <w:numPr>
          <w:ilvl w:val="0"/>
          <w:numId w:val="6"/>
        </w:numPr>
        <w:suppressAutoHyphens w:val="0"/>
        <w:autoSpaceDN/>
        <w:jc w:val="center"/>
        <w:textAlignment w:val="auto"/>
        <w:rPr>
          <w:b/>
        </w:rPr>
      </w:pPr>
      <w:r w:rsidRPr="00CA6EDA">
        <w:rPr>
          <w:b/>
        </w:rPr>
        <w:t>ОБЩИЕ ПОЛОЖЕНИЯ</w:t>
      </w:r>
    </w:p>
    <w:p w:rsidR="008A433C" w:rsidRPr="00CA6EDA" w:rsidRDefault="008A433C" w:rsidP="008A433C">
      <w:pPr>
        <w:ind w:firstLine="709"/>
        <w:jc w:val="both"/>
        <w:rPr>
          <w:b/>
        </w:rPr>
      </w:pPr>
    </w:p>
    <w:p w:rsidR="008A433C" w:rsidRPr="00CA6EDA" w:rsidRDefault="008A433C" w:rsidP="00435BB3">
      <w:pPr>
        <w:widowControl/>
        <w:numPr>
          <w:ilvl w:val="1"/>
          <w:numId w:val="6"/>
        </w:numPr>
        <w:suppressAutoHyphens w:val="0"/>
        <w:autoSpaceDN/>
        <w:ind w:left="0" w:firstLine="709"/>
        <w:jc w:val="both"/>
        <w:textAlignment w:val="auto"/>
        <w:rPr>
          <w:b/>
        </w:rPr>
      </w:pPr>
      <w:r w:rsidRPr="00CA6EDA">
        <w:t xml:space="preserve">Настоящая конкурсная документация подготовлена 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по тексту Правила проведения органом местного </w:t>
      </w:r>
      <w:r w:rsidRPr="00CA6EDA">
        <w:rPr>
          <w:color w:val="000000"/>
        </w:rPr>
        <w:t>самоуправления открытого конкурса по отбору управляющей организации для управления многоквартирным домом).</w:t>
      </w:r>
    </w:p>
    <w:p w:rsidR="008A433C" w:rsidRPr="00CA6EDA" w:rsidRDefault="008A433C" w:rsidP="008A433C">
      <w:pPr>
        <w:ind w:firstLine="709"/>
        <w:jc w:val="both"/>
        <w:rPr>
          <w:b/>
        </w:rPr>
      </w:pPr>
      <w:r w:rsidRPr="00CA6EDA">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w:t>
      </w:r>
      <w:r w:rsidRPr="00CA6EDA">
        <w:lastRenderedPageBreak/>
        <w:t>домами. В случае</w:t>
      </w:r>
      <w:proofErr w:type="gramStart"/>
      <w:r w:rsidRPr="00CA6EDA">
        <w:t>,</w:t>
      </w:r>
      <w:proofErr w:type="gramEnd"/>
      <w:r w:rsidRPr="00CA6EDA">
        <w:t xml:space="preserve"> если конкурс проводится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8A433C" w:rsidRPr="00CA6EDA" w:rsidRDefault="008A433C" w:rsidP="008A433C">
      <w:pPr>
        <w:ind w:firstLine="709"/>
        <w:jc w:val="both"/>
        <w:rPr>
          <w:b/>
        </w:rPr>
      </w:pPr>
      <w:r w:rsidRPr="00CA6EDA">
        <w:rPr>
          <w:color w:val="000000"/>
        </w:rPr>
        <w:t>В целях настоящего конкурса,</w:t>
      </w:r>
      <w:r w:rsidRPr="00CA6EDA">
        <w:t xml:space="preserve"> Правила проведения органом местного </w:t>
      </w:r>
      <w:r w:rsidRPr="00CA6EDA">
        <w:rPr>
          <w:color w:val="000000"/>
        </w:rPr>
        <w:t>самоуправления открытого конкурса по отбору управляющей организации для управления многоквартирным домом, используемые понятия означают следующее:</w:t>
      </w:r>
    </w:p>
    <w:p w:rsidR="008A433C" w:rsidRPr="00CA6EDA" w:rsidRDefault="008A433C" w:rsidP="008A433C">
      <w:pPr>
        <w:shd w:val="clear" w:color="auto" w:fill="FFFFFF"/>
        <w:ind w:left="68" w:firstLine="641"/>
        <w:jc w:val="both"/>
        <w:outlineLvl w:val="0"/>
        <w:rPr>
          <w:color w:val="000000"/>
        </w:rPr>
      </w:pPr>
      <w:r w:rsidRPr="00CA6EDA">
        <w:rPr>
          <w:b/>
          <w:color w:val="000000"/>
        </w:rPr>
        <w:t>«конкурс»</w:t>
      </w:r>
      <w:r w:rsidRPr="00CA6EDA">
        <w:rPr>
          <w:color w:val="000000"/>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CA6EDA">
        <w:rPr>
          <w:color w:val="000000"/>
        </w:rPr>
        <w:t>управления</w:t>
      </w:r>
      <w:proofErr w:type="gramEnd"/>
      <w:r w:rsidRPr="00CA6EDA">
        <w:rPr>
          <w:color w:val="000000"/>
        </w:rPr>
        <w:t xml:space="preserve"> которым проводится конкурс, за наименьший размер платы за содержание и ремонт жилого помещения в течение установленного срока;</w:t>
      </w:r>
    </w:p>
    <w:p w:rsidR="008A433C" w:rsidRPr="00CA6EDA" w:rsidRDefault="008A433C" w:rsidP="008A433C">
      <w:pPr>
        <w:shd w:val="clear" w:color="auto" w:fill="FFFFFF"/>
        <w:jc w:val="both"/>
        <w:outlineLvl w:val="0"/>
        <w:rPr>
          <w:color w:val="000000"/>
        </w:rPr>
      </w:pPr>
      <w:r w:rsidRPr="00CA6EDA">
        <w:rPr>
          <w:color w:val="000000"/>
        </w:rPr>
        <w:t xml:space="preserve">           </w:t>
      </w:r>
      <w:r w:rsidRPr="00CA6EDA">
        <w:rPr>
          <w:b/>
          <w:color w:val="000000"/>
        </w:rPr>
        <w:t xml:space="preserve"> «предмет конкурса»</w:t>
      </w:r>
      <w:r w:rsidRPr="00CA6EDA">
        <w:rPr>
          <w:color w:val="000000"/>
        </w:rPr>
        <w:t xml:space="preserve"> - право заключения договоров управления многоквартирным домом в отношении объекта конкурса;</w:t>
      </w:r>
    </w:p>
    <w:p w:rsidR="008A433C" w:rsidRPr="00CA6EDA" w:rsidRDefault="008A433C" w:rsidP="008A433C">
      <w:pPr>
        <w:shd w:val="clear" w:color="auto" w:fill="FFFFFF"/>
        <w:ind w:left="68" w:firstLine="641"/>
        <w:jc w:val="both"/>
        <w:outlineLvl w:val="0"/>
        <w:rPr>
          <w:color w:val="000000"/>
        </w:rPr>
      </w:pPr>
      <w:r w:rsidRPr="00CA6EDA">
        <w:rPr>
          <w:b/>
          <w:color w:val="000000"/>
        </w:rPr>
        <w:t>«объект конкурса»</w:t>
      </w:r>
      <w:r w:rsidRPr="00CA6EDA">
        <w:rPr>
          <w:color w:val="000000"/>
        </w:rPr>
        <w:t xml:space="preserve"> - общее имущество собственников помещений в многоквартирном доме, на право </w:t>
      </w:r>
      <w:proofErr w:type="gramStart"/>
      <w:r w:rsidRPr="00CA6EDA">
        <w:rPr>
          <w:color w:val="000000"/>
        </w:rPr>
        <w:t>управления</w:t>
      </w:r>
      <w:proofErr w:type="gramEnd"/>
      <w:r w:rsidRPr="00CA6EDA">
        <w:rPr>
          <w:color w:val="000000"/>
        </w:rPr>
        <w:t xml:space="preserve"> которым проводится конкурс;</w:t>
      </w:r>
    </w:p>
    <w:p w:rsidR="008A433C" w:rsidRPr="00CA6EDA" w:rsidRDefault="008A433C" w:rsidP="008A433C">
      <w:pPr>
        <w:shd w:val="clear" w:color="auto" w:fill="FFFFFF"/>
        <w:ind w:left="68" w:firstLine="641"/>
        <w:jc w:val="both"/>
        <w:outlineLvl w:val="0"/>
        <w:rPr>
          <w:b/>
          <w:color w:val="000000"/>
        </w:rPr>
      </w:pPr>
      <w:r w:rsidRPr="00CA6EDA">
        <w:rPr>
          <w:b/>
          <w:color w:val="000000"/>
        </w:rPr>
        <w:t xml:space="preserve">"размер платы за содержание и ремонт жилого помещения" - </w:t>
      </w:r>
      <w:r w:rsidRPr="00CA6EDA">
        <w:rPr>
          <w:color w:val="000000"/>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Pr="00CA6EDA">
        <w:rPr>
          <w:b/>
          <w:color w:val="000000"/>
        </w:rPr>
        <w:t xml:space="preserve"> </w:t>
      </w:r>
    </w:p>
    <w:p w:rsidR="008A433C" w:rsidRPr="00CA6EDA" w:rsidRDefault="008A433C" w:rsidP="008A433C">
      <w:pPr>
        <w:shd w:val="clear" w:color="auto" w:fill="FFFFFF"/>
        <w:ind w:left="68" w:firstLine="641"/>
        <w:jc w:val="both"/>
        <w:outlineLvl w:val="0"/>
        <w:rPr>
          <w:color w:val="000000"/>
        </w:rPr>
      </w:pPr>
      <w:proofErr w:type="gramStart"/>
      <w:r w:rsidRPr="00CA6EDA">
        <w:rPr>
          <w:b/>
          <w:color w:val="000000"/>
        </w:rPr>
        <w:t>«организатор конкурса»</w:t>
      </w:r>
      <w:r w:rsidRPr="00CA6EDA">
        <w:rPr>
          <w:color w:val="000000"/>
        </w:rPr>
        <w:t xml:space="preserve"> - орган местного самоуправления, уполномоченный проводить конкурс;</w:t>
      </w:r>
      <w:proofErr w:type="gramEnd"/>
    </w:p>
    <w:p w:rsidR="008A433C" w:rsidRPr="00CA6EDA" w:rsidRDefault="008A433C" w:rsidP="008A433C">
      <w:pPr>
        <w:shd w:val="clear" w:color="auto" w:fill="FFFFFF"/>
        <w:ind w:left="68" w:firstLine="641"/>
        <w:jc w:val="both"/>
        <w:outlineLvl w:val="0"/>
        <w:rPr>
          <w:color w:val="000000"/>
        </w:rPr>
      </w:pPr>
      <w:proofErr w:type="gramStart"/>
      <w:r w:rsidRPr="00CA6EDA">
        <w:rPr>
          <w:b/>
          <w:color w:val="000000"/>
        </w:rPr>
        <w:t xml:space="preserve">«управляющая организация» </w:t>
      </w:r>
      <w:r w:rsidRPr="00CA6EDA">
        <w:rPr>
          <w:color w:val="000000"/>
        </w:rPr>
        <w:t>- юридической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roofErr w:type="gramEnd"/>
    </w:p>
    <w:p w:rsidR="008A433C" w:rsidRPr="00CA6EDA" w:rsidRDefault="008A433C" w:rsidP="008A433C">
      <w:pPr>
        <w:shd w:val="clear" w:color="auto" w:fill="FFFFFF"/>
        <w:ind w:left="68" w:firstLine="641"/>
        <w:jc w:val="both"/>
        <w:outlineLvl w:val="0"/>
        <w:rPr>
          <w:color w:val="000000"/>
        </w:rPr>
      </w:pPr>
      <w:r w:rsidRPr="00CA6EDA">
        <w:rPr>
          <w:b/>
          <w:color w:val="000000"/>
        </w:rPr>
        <w:t>«претендент»</w:t>
      </w:r>
      <w:r w:rsidRPr="00CA6EDA">
        <w:rPr>
          <w:color w:val="000000"/>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A433C" w:rsidRPr="00CA6EDA" w:rsidRDefault="008A433C" w:rsidP="008A433C">
      <w:pPr>
        <w:ind w:firstLine="68"/>
        <w:jc w:val="both"/>
        <w:rPr>
          <w:color w:val="000000"/>
        </w:rPr>
      </w:pPr>
      <w:r w:rsidRPr="00CA6EDA">
        <w:rPr>
          <w:b/>
          <w:color w:val="000000"/>
        </w:rPr>
        <w:t xml:space="preserve">           «участник конкурса»</w:t>
      </w:r>
      <w:r w:rsidRPr="00CA6EDA">
        <w:rPr>
          <w:color w:val="000000"/>
        </w:rPr>
        <w:t xml:space="preserve"> - претендент, допущенный конкурсной комиссией к участию в конкурсе.</w:t>
      </w:r>
    </w:p>
    <w:p w:rsidR="008A433C" w:rsidRPr="00CA6EDA" w:rsidRDefault="008A433C" w:rsidP="008A433C">
      <w:pPr>
        <w:ind w:firstLine="709"/>
        <w:jc w:val="both"/>
        <w:rPr>
          <w:color w:val="000000"/>
        </w:rPr>
      </w:pPr>
    </w:p>
    <w:p w:rsidR="008A433C" w:rsidRPr="00CA6EDA" w:rsidRDefault="008A433C" w:rsidP="00435BB3">
      <w:pPr>
        <w:widowControl/>
        <w:numPr>
          <w:ilvl w:val="1"/>
          <w:numId w:val="6"/>
        </w:numPr>
        <w:suppressAutoHyphens w:val="0"/>
        <w:autoSpaceDN/>
        <w:ind w:hanging="83"/>
        <w:jc w:val="center"/>
        <w:textAlignment w:val="auto"/>
        <w:rPr>
          <w:b/>
        </w:rPr>
      </w:pPr>
      <w:r w:rsidRPr="00CA6EDA">
        <w:rPr>
          <w:b/>
        </w:rPr>
        <w:t>Организатор конкурса</w:t>
      </w:r>
    </w:p>
    <w:p w:rsidR="008A433C" w:rsidRPr="00CA6EDA" w:rsidRDefault="008A433C" w:rsidP="008A433C">
      <w:pPr>
        <w:ind w:left="792"/>
        <w:jc w:val="both"/>
        <w:rPr>
          <w:b/>
        </w:rPr>
      </w:pPr>
    </w:p>
    <w:p w:rsidR="008A433C" w:rsidRPr="00CA6EDA" w:rsidRDefault="008A433C" w:rsidP="00435BB3">
      <w:pPr>
        <w:widowControl/>
        <w:numPr>
          <w:ilvl w:val="2"/>
          <w:numId w:val="6"/>
        </w:numPr>
        <w:suppressAutoHyphens w:val="0"/>
        <w:autoSpaceDN/>
        <w:jc w:val="both"/>
        <w:textAlignment w:val="auto"/>
      </w:pPr>
      <w:r w:rsidRPr="00CA6EDA">
        <w:t>Организатором конкурса выступает Администрация Молдаванско</w:t>
      </w:r>
      <w:r>
        <w:t>го сельского поселе</w:t>
      </w:r>
      <w:r w:rsidRPr="00CA6EDA">
        <w:t>ния Крымского района.</w:t>
      </w:r>
    </w:p>
    <w:p w:rsidR="008A433C" w:rsidRPr="00CA6EDA" w:rsidRDefault="008A433C" w:rsidP="00435BB3">
      <w:pPr>
        <w:widowControl/>
        <w:numPr>
          <w:ilvl w:val="2"/>
          <w:numId w:val="6"/>
        </w:numPr>
        <w:suppressAutoHyphens w:val="0"/>
        <w:autoSpaceDN/>
        <w:jc w:val="both"/>
        <w:textAlignment w:val="auto"/>
      </w:pPr>
      <w:r w:rsidRPr="00CA6EDA">
        <w:t>Конкурс проводится конкурсной комиссией.</w:t>
      </w:r>
    </w:p>
    <w:p w:rsidR="008A433C" w:rsidRPr="00CA6EDA" w:rsidRDefault="008A433C" w:rsidP="008A433C">
      <w:pPr>
        <w:ind w:firstLine="709"/>
        <w:jc w:val="both"/>
      </w:pPr>
    </w:p>
    <w:p w:rsidR="008A433C" w:rsidRPr="00CA6EDA" w:rsidRDefault="008A433C" w:rsidP="00435BB3">
      <w:pPr>
        <w:widowControl/>
        <w:numPr>
          <w:ilvl w:val="1"/>
          <w:numId w:val="6"/>
        </w:numPr>
        <w:suppressAutoHyphens w:val="0"/>
        <w:autoSpaceDN/>
        <w:ind w:hanging="83"/>
        <w:jc w:val="center"/>
        <w:textAlignment w:val="auto"/>
        <w:rPr>
          <w:b/>
        </w:rPr>
      </w:pPr>
      <w:r w:rsidRPr="00CA6EDA">
        <w:rPr>
          <w:b/>
        </w:rPr>
        <w:t>Предмет конкурса</w:t>
      </w:r>
    </w:p>
    <w:p w:rsidR="008A433C" w:rsidRPr="00CA6EDA" w:rsidRDefault="008A433C" w:rsidP="008A433C">
      <w:pPr>
        <w:ind w:left="709"/>
        <w:jc w:val="both"/>
        <w:rPr>
          <w:b/>
        </w:rPr>
      </w:pPr>
    </w:p>
    <w:p w:rsidR="008A433C" w:rsidRPr="00CA6EDA" w:rsidRDefault="008A433C" w:rsidP="008A433C">
      <w:pPr>
        <w:pStyle w:val="2b"/>
        <w:numPr>
          <w:ilvl w:val="1"/>
          <w:numId w:val="0"/>
        </w:numPr>
        <w:ind w:firstLine="709"/>
        <w:rPr>
          <w:szCs w:val="24"/>
        </w:rPr>
      </w:pPr>
      <w:r w:rsidRPr="00CA6EDA">
        <w:rPr>
          <w:szCs w:val="24"/>
        </w:rPr>
        <w:t xml:space="preserve">Отбор управляющих организаций для управления общим имуществом многоквартирных домов, находящихся в муниципальной собственности администрации </w:t>
      </w:r>
      <w:r>
        <w:rPr>
          <w:szCs w:val="24"/>
        </w:rPr>
        <w:t>Молдаванского сельского поселе</w:t>
      </w:r>
      <w:r w:rsidRPr="00CA6EDA">
        <w:rPr>
          <w:szCs w:val="24"/>
        </w:rPr>
        <w:t xml:space="preserve">ния Крымского района: улица Высота Героев, 6, улица Высота Героев, 8, улица Высота Героев, 10, улица Высота Героев, 12, улица Кирова, 11, улица 60 лет Образования СССР, 9, </w:t>
      </w:r>
    </w:p>
    <w:p w:rsidR="008A433C" w:rsidRPr="00CA6EDA" w:rsidRDefault="008A433C" w:rsidP="008A433C">
      <w:pPr>
        <w:pStyle w:val="2b"/>
        <w:numPr>
          <w:ilvl w:val="1"/>
          <w:numId w:val="0"/>
        </w:numPr>
        <w:rPr>
          <w:szCs w:val="24"/>
        </w:rPr>
      </w:pPr>
      <w:r w:rsidRPr="00CA6EDA">
        <w:rPr>
          <w:szCs w:val="24"/>
        </w:rPr>
        <w:t xml:space="preserve">улица 60 лет Образования СССР, 16, улица 60 лет Образования СССР, 18, улица 60 лет Образования СССР, 21, улица 60 лет Образования СССР, 23, в поселке </w:t>
      </w:r>
      <w:proofErr w:type="spellStart"/>
      <w:r w:rsidRPr="00CA6EDA">
        <w:rPr>
          <w:szCs w:val="24"/>
        </w:rPr>
        <w:t>Саук-Дере</w:t>
      </w:r>
      <w:proofErr w:type="spellEnd"/>
      <w:r w:rsidRPr="00CA6EDA">
        <w:rPr>
          <w:szCs w:val="24"/>
        </w:rPr>
        <w:t>; улица Кал</w:t>
      </w:r>
      <w:r>
        <w:rPr>
          <w:szCs w:val="24"/>
        </w:rPr>
        <w:t xml:space="preserve">инина, 11, в селе </w:t>
      </w:r>
      <w:proofErr w:type="gramStart"/>
      <w:r>
        <w:rPr>
          <w:szCs w:val="24"/>
        </w:rPr>
        <w:t>Молдаванское</w:t>
      </w:r>
      <w:proofErr w:type="gramEnd"/>
      <w:r>
        <w:rPr>
          <w:szCs w:val="24"/>
        </w:rPr>
        <w:t>.</w:t>
      </w:r>
    </w:p>
    <w:p w:rsidR="008A433C" w:rsidRPr="00BB7F16" w:rsidRDefault="008A433C" w:rsidP="008A433C">
      <w:pPr>
        <w:ind w:firstLine="709"/>
        <w:jc w:val="both"/>
      </w:pPr>
      <w:r w:rsidRPr="00BB7F16">
        <w:t xml:space="preserve">Конкурсная комиссия извещает всех заинтересованных лиц о проведении конкурса и возможности подавать заявки на участие в конкурсе, информация об объекте которого содержится в Извещении (раздел I), в соответствии с процедурами и условиями, </w:t>
      </w:r>
      <w:r w:rsidRPr="00BB7F16">
        <w:lastRenderedPageBreak/>
        <w:t>приведенными в конкурсной документации, в том числе в проекте договора управления многоквартирным домом (приложение 4).</w:t>
      </w:r>
    </w:p>
    <w:p w:rsidR="008A433C" w:rsidRPr="00CA6EDA" w:rsidRDefault="008A433C" w:rsidP="008A433C">
      <w:pPr>
        <w:ind w:firstLine="709"/>
        <w:jc w:val="both"/>
      </w:pPr>
      <w:r w:rsidRPr="00CA6EDA">
        <w:t xml:space="preserve"> Конкурс является открытым по составу участников и по форме подачи заявок. Преимущества на участие в конкурсе не предоставляются.</w:t>
      </w:r>
    </w:p>
    <w:p w:rsidR="008A433C" w:rsidRPr="00CA6EDA" w:rsidRDefault="008A433C" w:rsidP="008A433C">
      <w:pPr>
        <w:shd w:val="clear" w:color="auto" w:fill="FFFFFF"/>
        <w:ind w:left="34" w:firstLine="675"/>
        <w:jc w:val="both"/>
        <w:rPr>
          <w:color w:val="000000"/>
        </w:rPr>
      </w:pPr>
      <w:r w:rsidRPr="00CA6EDA">
        <w:rPr>
          <w:color w:val="000000"/>
        </w:rPr>
        <w:t>Победивший Участник конкурса должен будет выполнить работы, входящие в предмет договора, согласно приложению № 3 к конкурсной документации, а также предоставлять коммунальные услуги.</w:t>
      </w:r>
    </w:p>
    <w:p w:rsidR="008A433C" w:rsidRPr="00CA6EDA" w:rsidRDefault="008A433C" w:rsidP="008A433C">
      <w:pPr>
        <w:shd w:val="clear" w:color="auto" w:fill="FFFFFF"/>
        <w:ind w:left="34" w:firstLine="675"/>
        <w:jc w:val="both"/>
      </w:pPr>
      <w:r w:rsidRPr="00CA6EDA">
        <w:rPr>
          <w:color w:val="000000"/>
        </w:rPr>
        <w:t>Определения, зафиксированные в проекте договора, применяются во всей настоящей конкурсной документации.</w:t>
      </w:r>
    </w:p>
    <w:p w:rsidR="008A433C" w:rsidRPr="00CA6EDA" w:rsidRDefault="008A433C" w:rsidP="008A433C">
      <w:pPr>
        <w:ind w:firstLine="709"/>
        <w:jc w:val="center"/>
      </w:pPr>
    </w:p>
    <w:p w:rsidR="008A433C" w:rsidRPr="00CA6EDA" w:rsidRDefault="008A433C" w:rsidP="00435BB3">
      <w:pPr>
        <w:widowControl/>
        <w:numPr>
          <w:ilvl w:val="1"/>
          <w:numId w:val="6"/>
        </w:numPr>
        <w:suppressAutoHyphens w:val="0"/>
        <w:autoSpaceDN/>
        <w:ind w:hanging="83"/>
        <w:jc w:val="center"/>
        <w:textAlignment w:val="auto"/>
        <w:rPr>
          <w:b/>
        </w:rPr>
      </w:pPr>
      <w:r w:rsidRPr="00CA6EDA">
        <w:rPr>
          <w:b/>
        </w:rPr>
        <w:t>Требования к участникам конкурса</w:t>
      </w:r>
    </w:p>
    <w:p w:rsidR="008A433C" w:rsidRPr="00CA6EDA" w:rsidRDefault="008A433C" w:rsidP="008A433C">
      <w:pPr>
        <w:ind w:left="792"/>
        <w:jc w:val="both"/>
        <w:rPr>
          <w:b/>
        </w:rPr>
      </w:pPr>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CA6EDA">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CA6EDA">
        <w:rPr>
          <w:lang w:eastAsia="ru-RU" w:bidi="ar-SA"/>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CA6EDA">
        <w:rPr>
          <w:lang w:eastAsia="ru-RU" w:bidi="ar-SA"/>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CA6EDA">
        <w:rPr>
          <w:lang w:eastAsia="ru-RU" w:bidi="ar-SA"/>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балансовой стоимости активов претендента по данным бухгалтерской отчетности за последний завершенный отчетный период. </w:t>
      </w:r>
      <w:proofErr w:type="gramStart"/>
      <w:r w:rsidRPr="00CA6EDA">
        <w:rPr>
          <w:lang w:eastAsia="ru-RU" w:bidi="ar-SA"/>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BB7F16">
        <w:rPr>
          <w:lang w:eastAsia="ru-RU" w:bidi="ar-SA"/>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B7F16">
        <w:rPr>
          <w:lang w:eastAsia="ru-RU" w:bidi="ar-SA"/>
        </w:rPr>
        <w:t>ств пр</w:t>
      </w:r>
      <w:proofErr w:type="gramEnd"/>
      <w:r w:rsidRPr="00BB7F16">
        <w:rPr>
          <w:lang w:eastAsia="ru-RU" w:bidi="ar-SA"/>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CA6EDA">
        <w:rPr>
          <w:lang w:eastAsia="ru-RU" w:bidi="ar-SA"/>
        </w:rPr>
        <w:t xml:space="preserve">Отсутствие у претендента задолженности перед </w:t>
      </w:r>
      <w:proofErr w:type="spellStart"/>
      <w:r w:rsidRPr="00CA6EDA">
        <w:rPr>
          <w:lang w:eastAsia="ru-RU" w:bidi="ar-SA"/>
        </w:rPr>
        <w:t>ресурсоснабжающей</w:t>
      </w:r>
      <w:proofErr w:type="spellEnd"/>
      <w:r w:rsidRPr="00CA6EDA">
        <w:rPr>
          <w:lang w:eastAsia="ru-RU" w:bidi="ar-SA"/>
        </w:rPr>
        <w:t xml:space="preserve"> организацией за 2 и более </w:t>
      </w:r>
      <w:proofErr w:type="gramStart"/>
      <w:r w:rsidRPr="00CA6EDA">
        <w:rPr>
          <w:lang w:eastAsia="ru-RU" w:bidi="ar-SA"/>
        </w:rPr>
        <w:t>расчетных</w:t>
      </w:r>
      <w:proofErr w:type="gramEnd"/>
      <w:r w:rsidRPr="00CA6EDA">
        <w:rPr>
          <w:lang w:eastAsia="ru-RU" w:bidi="ar-SA"/>
        </w:rPr>
        <w:t xml:space="preserve"> периода, подтвержденное актами сверки либо решением суда, вступившим в законную силу;</w:t>
      </w:r>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CA6EDA">
        <w:rPr>
          <w:lang w:eastAsia="ru-RU" w:bidi="ar-SA"/>
        </w:rPr>
        <w:t xml:space="preserve">Отсутствие </w:t>
      </w:r>
      <w:proofErr w:type="gramStart"/>
      <w:r w:rsidRPr="00CA6EDA">
        <w:rPr>
          <w:lang w:eastAsia="ru-RU" w:bidi="ar-SA"/>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CA6EDA">
        <w:rPr>
          <w:lang w:eastAsia="ru-RU" w:bidi="ar-SA"/>
        </w:rPr>
        <w:t xml:space="preserve"> многоквартирными домами.</w:t>
      </w:r>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CA6EDA">
        <w:rPr>
          <w:lang w:eastAsia="ru-RU" w:bidi="ar-SA"/>
        </w:rPr>
        <w:t>Внесение претендентом на счет, указанный в конкурсной документации, сре</w:t>
      </w:r>
      <w:proofErr w:type="gramStart"/>
      <w:r w:rsidRPr="00CA6EDA">
        <w:rPr>
          <w:lang w:eastAsia="ru-RU" w:bidi="ar-SA"/>
        </w:rPr>
        <w:t>дств в к</w:t>
      </w:r>
      <w:proofErr w:type="gramEnd"/>
      <w:r w:rsidRPr="00CA6EDA">
        <w:rPr>
          <w:lang w:eastAsia="ru-RU" w:bidi="ar-SA"/>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CA6EDA">
        <w:rPr>
          <w:lang w:eastAsia="ru-RU" w:bidi="ar-SA"/>
        </w:rPr>
        <w:t>Требования, указанные в подпунктах 1.4.1. - 1.4.8.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8A433C" w:rsidRPr="00CA6EDA" w:rsidRDefault="008A433C" w:rsidP="008A433C">
      <w:pPr>
        <w:autoSpaceDE w:val="0"/>
        <w:adjustRightInd w:val="0"/>
        <w:ind w:left="720"/>
        <w:jc w:val="both"/>
        <w:outlineLvl w:val="1"/>
        <w:rPr>
          <w:lang w:eastAsia="ru-RU" w:bidi="ar-SA"/>
        </w:rPr>
      </w:pPr>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lang w:eastAsia="ru-RU" w:bidi="ar-SA"/>
        </w:rPr>
      </w:pPr>
      <w:r w:rsidRPr="00CA6EDA">
        <w:rPr>
          <w:lang w:eastAsia="ru-RU" w:bidi="ar-SA"/>
        </w:rPr>
        <w:t>Проверка соответствия претендентов требованиям, указанным в подпунктах 1.4.1. – 1.4.8.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8A433C" w:rsidRPr="00CA6EDA" w:rsidRDefault="008A433C" w:rsidP="00435BB3">
      <w:pPr>
        <w:widowControl/>
        <w:numPr>
          <w:ilvl w:val="2"/>
          <w:numId w:val="6"/>
        </w:numPr>
        <w:suppressAutoHyphens w:val="0"/>
        <w:autoSpaceDE w:val="0"/>
        <w:adjustRightInd w:val="0"/>
        <w:ind w:left="0" w:firstLine="698"/>
        <w:jc w:val="both"/>
        <w:textAlignment w:val="auto"/>
        <w:outlineLvl w:val="1"/>
        <w:rPr>
          <w:lang w:eastAsia="ru-RU" w:bidi="ar-SA"/>
        </w:rPr>
      </w:pPr>
      <w:r w:rsidRPr="00CA6EDA">
        <w:t xml:space="preserve">Соответствующие требования указаны в </w:t>
      </w:r>
      <w:r w:rsidRPr="00BB7F16">
        <w:t>Извещении</w:t>
      </w:r>
      <w:r w:rsidRPr="00CA6EDA">
        <w:t xml:space="preserve"> конкурса. </w:t>
      </w:r>
    </w:p>
    <w:p w:rsidR="008A433C" w:rsidRPr="00CA6EDA" w:rsidRDefault="008A433C" w:rsidP="008A433C">
      <w:pPr>
        <w:ind w:firstLine="698"/>
        <w:jc w:val="both"/>
      </w:pPr>
    </w:p>
    <w:p w:rsidR="008A433C" w:rsidRPr="00CA6EDA" w:rsidRDefault="008A433C" w:rsidP="00435BB3">
      <w:pPr>
        <w:widowControl/>
        <w:numPr>
          <w:ilvl w:val="1"/>
          <w:numId w:val="6"/>
        </w:numPr>
        <w:suppressAutoHyphens w:val="0"/>
        <w:autoSpaceDN/>
        <w:ind w:hanging="83"/>
        <w:jc w:val="center"/>
        <w:textAlignment w:val="auto"/>
        <w:rPr>
          <w:b/>
        </w:rPr>
      </w:pPr>
      <w:r w:rsidRPr="00CA6EDA">
        <w:rPr>
          <w:b/>
        </w:rPr>
        <w:t>Основания и отказ в допуске к участию в конкурсе.</w:t>
      </w:r>
    </w:p>
    <w:p w:rsidR="008A433C" w:rsidRPr="00CA6EDA" w:rsidRDefault="008A433C" w:rsidP="008A433C">
      <w:pPr>
        <w:ind w:left="792"/>
        <w:jc w:val="both"/>
        <w:rPr>
          <w:b/>
        </w:rPr>
      </w:pPr>
    </w:p>
    <w:p w:rsidR="008A433C" w:rsidRPr="00CA6EDA" w:rsidRDefault="008A433C" w:rsidP="00435BB3">
      <w:pPr>
        <w:widowControl/>
        <w:numPr>
          <w:ilvl w:val="2"/>
          <w:numId w:val="6"/>
        </w:numPr>
        <w:suppressAutoHyphens w:val="0"/>
        <w:autoSpaceDN/>
        <w:jc w:val="both"/>
        <w:textAlignment w:val="auto"/>
        <w:rPr>
          <w:b/>
        </w:rPr>
      </w:pPr>
      <w:r w:rsidRPr="00CA6EDA">
        <w:rPr>
          <w:lang w:eastAsia="ru-RU" w:bidi="ar-SA"/>
        </w:rPr>
        <w:t>Основаниями для отказа допуска к участию в конкурсе являются:</w:t>
      </w:r>
    </w:p>
    <w:p w:rsidR="008A433C" w:rsidRPr="00CA6EDA" w:rsidRDefault="008A433C" w:rsidP="00435BB3">
      <w:pPr>
        <w:widowControl/>
        <w:numPr>
          <w:ilvl w:val="0"/>
          <w:numId w:val="7"/>
        </w:numPr>
        <w:suppressAutoHyphens w:val="0"/>
        <w:autoSpaceDN/>
        <w:ind w:left="0" w:firstLine="709"/>
        <w:jc w:val="both"/>
        <w:textAlignment w:val="auto"/>
      </w:pPr>
      <w:r w:rsidRPr="00CA6EDA">
        <w:rPr>
          <w:lang w:eastAsia="ru-RU" w:bidi="ar-SA"/>
        </w:rPr>
        <w:t>непредставление определенных настоящей конкурсной документацией документов либо наличие в таких документах недостоверных сведений;</w:t>
      </w:r>
    </w:p>
    <w:p w:rsidR="008A433C" w:rsidRPr="00CA6EDA" w:rsidRDefault="008A433C" w:rsidP="00435BB3">
      <w:pPr>
        <w:widowControl/>
        <w:numPr>
          <w:ilvl w:val="0"/>
          <w:numId w:val="7"/>
        </w:numPr>
        <w:suppressAutoHyphens w:val="0"/>
        <w:autoSpaceDN/>
        <w:ind w:left="0" w:firstLine="709"/>
        <w:jc w:val="both"/>
        <w:textAlignment w:val="auto"/>
      </w:pPr>
      <w:r w:rsidRPr="00CA6EDA">
        <w:rPr>
          <w:lang w:eastAsia="ru-RU" w:bidi="ar-SA"/>
        </w:rPr>
        <w:t>несоответствие претендента требованиям, установленным настоящей конкурсной документацией;</w:t>
      </w:r>
    </w:p>
    <w:p w:rsidR="008A433C" w:rsidRPr="00CA6EDA" w:rsidRDefault="008A433C" w:rsidP="00435BB3">
      <w:pPr>
        <w:widowControl/>
        <w:numPr>
          <w:ilvl w:val="0"/>
          <w:numId w:val="7"/>
        </w:numPr>
        <w:suppressAutoHyphens w:val="0"/>
        <w:autoSpaceDN/>
        <w:ind w:left="0" w:firstLine="709"/>
        <w:jc w:val="both"/>
        <w:textAlignment w:val="auto"/>
      </w:pPr>
      <w:r w:rsidRPr="00CA6EDA">
        <w:rPr>
          <w:lang w:eastAsia="ru-RU" w:bidi="ar-SA"/>
        </w:rPr>
        <w:t>несоответствие заявки на участие в конкурсе требованиям, установленным настоящей конкурсной документацией.</w:t>
      </w:r>
    </w:p>
    <w:p w:rsidR="008A433C" w:rsidRPr="00CA6EDA" w:rsidRDefault="008A433C" w:rsidP="00435BB3">
      <w:pPr>
        <w:widowControl/>
        <w:numPr>
          <w:ilvl w:val="2"/>
          <w:numId w:val="6"/>
        </w:numPr>
        <w:suppressAutoHyphens w:val="0"/>
        <w:autoSpaceDN/>
        <w:ind w:left="0" w:firstLine="720"/>
        <w:jc w:val="both"/>
        <w:textAlignment w:val="auto"/>
      </w:pPr>
      <w:r w:rsidRPr="00CA6EDA">
        <w:rPr>
          <w:lang w:eastAsia="ru-RU" w:bidi="ar-SA"/>
        </w:rPr>
        <w:t xml:space="preserve">В случае </w:t>
      </w:r>
      <w:proofErr w:type="gramStart"/>
      <w:r w:rsidRPr="00CA6EDA">
        <w:rPr>
          <w:lang w:eastAsia="ru-RU" w:bidi="ar-SA"/>
        </w:rPr>
        <w:t>установления фактов несоответствия участника конкурса</w:t>
      </w:r>
      <w:proofErr w:type="gramEnd"/>
      <w:r w:rsidRPr="00CA6EDA">
        <w:rPr>
          <w:lang w:eastAsia="ru-RU" w:bidi="ar-SA"/>
        </w:rPr>
        <w:t xml:space="preserve"> требованиям к претендентам,</w:t>
      </w:r>
      <w:r w:rsidRPr="00CA6EDA">
        <w:t xml:space="preserve"> </w:t>
      </w:r>
      <w:r w:rsidRPr="00CA6EDA">
        <w:rPr>
          <w:lang w:eastAsia="ru-RU" w:bidi="ar-SA"/>
        </w:rPr>
        <w:t>установленным пунктом 1.4 настоящей конкурсной документации, конкурсная комиссия отстраняет участника конкурса от участия в конкурсе на любом этапе его проведения.</w:t>
      </w:r>
    </w:p>
    <w:p w:rsidR="008A433C" w:rsidRPr="00CA6EDA" w:rsidRDefault="008A433C" w:rsidP="00435BB3">
      <w:pPr>
        <w:widowControl/>
        <w:numPr>
          <w:ilvl w:val="2"/>
          <w:numId w:val="6"/>
        </w:numPr>
        <w:suppressAutoHyphens w:val="0"/>
        <w:autoSpaceDN/>
        <w:ind w:left="0" w:firstLine="720"/>
        <w:jc w:val="both"/>
        <w:textAlignment w:val="auto"/>
      </w:pPr>
      <w:r w:rsidRPr="00CA6EDA">
        <w:rPr>
          <w:lang w:eastAsia="ru-RU" w:bidi="ar-SA"/>
        </w:rPr>
        <w:t>Отказ в допуске к участию в конкурсе по основаниям, не предусмотренным настоящей конкурсной документацией, не допускается.</w:t>
      </w:r>
    </w:p>
    <w:p w:rsidR="008A433C" w:rsidRPr="00CA6EDA" w:rsidRDefault="008A433C" w:rsidP="00435BB3">
      <w:pPr>
        <w:widowControl/>
        <w:numPr>
          <w:ilvl w:val="2"/>
          <w:numId w:val="6"/>
        </w:numPr>
        <w:suppressAutoHyphens w:val="0"/>
        <w:autoSpaceDN/>
        <w:ind w:left="0" w:firstLine="720"/>
        <w:jc w:val="both"/>
        <w:textAlignment w:val="auto"/>
      </w:pPr>
      <w:r w:rsidRPr="00CA6EDA">
        <w:rPr>
          <w:lang w:eastAsia="ru-RU" w:bidi="ar-SA"/>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8A433C" w:rsidRPr="00CA6EDA" w:rsidRDefault="008A433C" w:rsidP="00435BB3">
      <w:pPr>
        <w:widowControl/>
        <w:numPr>
          <w:ilvl w:val="2"/>
          <w:numId w:val="6"/>
        </w:numPr>
        <w:suppressAutoHyphens w:val="0"/>
        <w:autoSpaceDN/>
        <w:ind w:left="0" w:firstLine="709"/>
        <w:jc w:val="both"/>
        <w:textAlignment w:val="auto"/>
      </w:pPr>
      <w:r w:rsidRPr="00CA6EDA">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A433C" w:rsidRPr="00CA6EDA" w:rsidRDefault="008A433C" w:rsidP="00435BB3">
      <w:pPr>
        <w:widowControl/>
        <w:numPr>
          <w:ilvl w:val="2"/>
          <w:numId w:val="6"/>
        </w:numPr>
        <w:suppressAutoHyphens w:val="0"/>
        <w:autoSpaceDN/>
        <w:ind w:left="0" w:firstLine="709"/>
        <w:jc w:val="both"/>
        <w:textAlignment w:val="auto"/>
      </w:pPr>
      <w:r w:rsidRPr="00CA6EDA">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5 рабочих дней </w:t>
      </w:r>
      <w:proofErr w:type="gramStart"/>
      <w:r w:rsidRPr="00CA6EDA">
        <w:t>с даты принятия</w:t>
      </w:r>
      <w:proofErr w:type="gramEnd"/>
      <w:r w:rsidRPr="00CA6EDA">
        <w:t xml:space="preserve"> такого решения обязаны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w:t>
      </w:r>
    </w:p>
    <w:p w:rsidR="008A433C" w:rsidRPr="00CA6EDA" w:rsidRDefault="008A433C" w:rsidP="00435BB3">
      <w:pPr>
        <w:widowControl/>
        <w:numPr>
          <w:ilvl w:val="2"/>
          <w:numId w:val="6"/>
        </w:numPr>
        <w:suppressAutoHyphens w:val="0"/>
        <w:autoSpaceDN/>
        <w:ind w:left="0" w:firstLine="709"/>
        <w:jc w:val="both"/>
        <w:textAlignment w:val="auto"/>
      </w:pPr>
      <w:proofErr w:type="gramStart"/>
      <w:r w:rsidRPr="00CA6EDA">
        <w:t xml:space="preserve">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roofErr w:type="gramEnd"/>
    </w:p>
    <w:p w:rsidR="008A433C" w:rsidRPr="00CA6EDA" w:rsidRDefault="008A433C" w:rsidP="00435BB3">
      <w:pPr>
        <w:widowControl/>
        <w:numPr>
          <w:ilvl w:val="2"/>
          <w:numId w:val="6"/>
        </w:numPr>
        <w:suppressAutoHyphens w:val="0"/>
        <w:autoSpaceDN/>
        <w:ind w:left="0" w:firstLine="709"/>
        <w:jc w:val="both"/>
        <w:textAlignment w:val="auto"/>
      </w:pPr>
      <w:r w:rsidRPr="00CA6EDA">
        <w:t xml:space="preserve">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CA6EDA">
        <w:t>с даты принятия</w:t>
      </w:r>
      <w:proofErr w:type="gramEnd"/>
      <w:r w:rsidRPr="00CA6EDA">
        <w:t xml:space="preserve"> решения об отказе от проведения конкурса.</w:t>
      </w:r>
    </w:p>
    <w:p w:rsidR="008A433C" w:rsidRPr="00CA6EDA" w:rsidRDefault="008A433C" w:rsidP="008A433C">
      <w:pPr>
        <w:pStyle w:val="2f1"/>
        <w:tabs>
          <w:tab w:val="clear" w:pos="1853"/>
        </w:tabs>
        <w:spacing w:after="0" w:line="240" w:lineRule="auto"/>
        <w:ind w:left="0" w:firstLine="709"/>
        <w:rPr>
          <w:rFonts w:ascii="Times New Roman" w:hAnsi="Times New Roman"/>
          <w:b w:val="0"/>
          <w:sz w:val="24"/>
          <w:szCs w:val="24"/>
          <w:lang w:val="ru-RU"/>
        </w:rPr>
      </w:pPr>
      <w:bookmarkStart w:id="10" w:name="_Toc123405459"/>
    </w:p>
    <w:p w:rsidR="008A433C" w:rsidRPr="00CA6EDA" w:rsidRDefault="008A433C" w:rsidP="00435BB3">
      <w:pPr>
        <w:pStyle w:val="2f1"/>
        <w:numPr>
          <w:ilvl w:val="1"/>
          <w:numId w:val="6"/>
        </w:numPr>
        <w:spacing w:after="0" w:line="240" w:lineRule="auto"/>
        <w:ind w:hanging="83"/>
        <w:jc w:val="center"/>
        <w:rPr>
          <w:rFonts w:ascii="Times New Roman" w:hAnsi="Times New Roman"/>
          <w:sz w:val="24"/>
          <w:szCs w:val="24"/>
          <w:lang w:val="ru-RU"/>
        </w:rPr>
      </w:pPr>
      <w:r w:rsidRPr="00CA6EDA">
        <w:rPr>
          <w:rFonts w:ascii="Times New Roman" w:hAnsi="Times New Roman"/>
          <w:sz w:val="24"/>
          <w:szCs w:val="24"/>
          <w:lang w:val="ru-RU"/>
        </w:rPr>
        <w:t>Расходы на участие в конкурсе</w:t>
      </w:r>
      <w:bookmarkEnd w:id="10"/>
    </w:p>
    <w:p w:rsidR="008A433C" w:rsidRPr="00CA6EDA" w:rsidRDefault="008A433C" w:rsidP="00435BB3">
      <w:pPr>
        <w:widowControl/>
        <w:numPr>
          <w:ilvl w:val="2"/>
          <w:numId w:val="6"/>
        </w:numPr>
        <w:suppressAutoHyphens w:val="0"/>
        <w:autoSpaceDE w:val="0"/>
        <w:adjustRightInd w:val="0"/>
        <w:ind w:left="0" w:firstLine="720"/>
        <w:jc w:val="both"/>
        <w:textAlignment w:val="auto"/>
        <w:outlineLvl w:val="1"/>
        <w:rPr>
          <w:bCs/>
          <w:lang w:eastAsia="ru-RU" w:bidi="ar-SA"/>
        </w:rPr>
      </w:pPr>
      <w:r w:rsidRPr="00CA6EDA">
        <w:rPr>
          <w:bCs/>
          <w:lang w:eastAsia="ru-RU" w:bidi="ar-SA"/>
        </w:rPr>
        <w:t xml:space="preserve">В качестве обеспечения заявки на участие в конкурсе претендент вносит средства на указанный в </w:t>
      </w:r>
      <w:r w:rsidRPr="00BB7F16">
        <w:rPr>
          <w:bCs/>
          <w:lang w:eastAsia="ru-RU" w:bidi="ar-SA"/>
        </w:rPr>
        <w:t>Извещении</w:t>
      </w:r>
      <w:r w:rsidRPr="00CA6EDA">
        <w:rPr>
          <w:bCs/>
          <w:lang w:eastAsia="ru-RU" w:bidi="ar-SA"/>
        </w:rPr>
        <w:t xml:space="preserve"> счет (раздел I).</w:t>
      </w:r>
    </w:p>
    <w:p w:rsidR="008A433C" w:rsidRPr="00CA6EDA" w:rsidRDefault="008A433C" w:rsidP="00435BB3">
      <w:pPr>
        <w:widowControl/>
        <w:numPr>
          <w:ilvl w:val="2"/>
          <w:numId w:val="6"/>
        </w:numPr>
        <w:suppressAutoHyphens w:val="0"/>
        <w:autoSpaceDE w:val="0"/>
        <w:adjustRightInd w:val="0"/>
        <w:ind w:left="0" w:firstLine="709"/>
        <w:jc w:val="both"/>
        <w:textAlignment w:val="auto"/>
        <w:outlineLvl w:val="1"/>
        <w:rPr>
          <w:bCs/>
          <w:lang w:eastAsia="ru-RU" w:bidi="ar-SA"/>
        </w:rPr>
      </w:pPr>
      <w:r w:rsidRPr="00CA6EDA">
        <w:rPr>
          <w:bCs/>
          <w:lang w:eastAsia="ru-RU" w:bidi="ar-SA"/>
        </w:rPr>
        <w:t xml:space="preserve">В качестве обеспечения заявки на участие в конкурсе претендент вносит средства на указанный в конкурсной документации счет. 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p>
    <w:p w:rsidR="008A433C" w:rsidRPr="00CA6EDA" w:rsidRDefault="008A433C" w:rsidP="00435BB3">
      <w:pPr>
        <w:widowControl/>
        <w:numPr>
          <w:ilvl w:val="2"/>
          <w:numId w:val="6"/>
        </w:numPr>
        <w:suppressAutoHyphens w:val="0"/>
        <w:autoSpaceDE w:val="0"/>
        <w:adjustRightInd w:val="0"/>
        <w:ind w:left="0" w:firstLine="709"/>
        <w:jc w:val="both"/>
        <w:textAlignment w:val="auto"/>
        <w:outlineLvl w:val="1"/>
        <w:rPr>
          <w:bCs/>
          <w:lang w:eastAsia="ru-RU" w:bidi="ar-SA"/>
        </w:rPr>
      </w:pPr>
      <w:r w:rsidRPr="00CA6EDA">
        <w:rPr>
          <w:color w:val="000000"/>
        </w:rPr>
        <w:t>Претендент несет все расходы, связанные с подготовкой заявки на</w:t>
      </w:r>
      <w:r w:rsidRPr="00CA6EDA">
        <w:rPr>
          <w:i/>
          <w:iCs/>
          <w:color w:val="000000"/>
        </w:rPr>
        <w:t xml:space="preserve"> </w:t>
      </w:r>
      <w:r w:rsidRPr="00CA6EDA">
        <w:rPr>
          <w:color w:val="000000"/>
        </w:rPr>
        <w:t>участие в конкурсе. Организатор конкурса не несет ответственности и не имеет обязатель</w:t>
      </w:r>
      <w:proofErr w:type="gramStart"/>
      <w:r w:rsidRPr="00CA6EDA">
        <w:rPr>
          <w:color w:val="000000"/>
        </w:rPr>
        <w:t>ств в св</w:t>
      </w:r>
      <w:proofErr w:type="gramEnd"/>
      <w:r w:rsidRPr="00CA6EDA">
        <w:rPr>
          <w:color w:val="000000"/>
        </w:rPr>
        <w:t>язи с такими расходами независимо от того, как проводится и чем завершается конкурс.</w:t>
      </w:r>
    </w:p>
    <w:p w:rsidR="008A433C" w:rsidRPr="00CA6EDA" w:rsidRDefault="008A433C" w:rsidP="008A433C">
      <w:pPr>
        <w:autoSpaceDE w:val="0"/>
        <w:adjustRightInd w:val="0"/>
        <w:ind w:left="709"/>
        <w:jc w:val="both"/>
        <w:outlineLvl w:val="1"/>
        <w:rPr>
          <w:bCs/>
          <w:lang w:eastAsia="ru-RU" w:bidi="ar-SA"/>
        </w:rPr>
      </w:pPr>
    </w:p>
    <w:p w:rsidR="008A433C" w:rsidRPr="00CA6EDA" w:rsidRDefault="008A433C" w:rsidP="008A433C">
      <w:pPr>
        <w:pStyle w:val="1a"/>
        <w:keepNext/>
        <w:keepLines/>
        <w:suppressLineNumbers/>
        <w:tabs>
          <w:tab w:val="clear" w:pos="792"/>
          <w:tab w:val="num" w:pos="432"/>
        </w:tabs>
        <w:suppressAutoHyphens/>
        <w:adjustRightInd/>
        <w:spacing w:before="0" w:after="0" w:line="240" w:lineRule="auto"/>
        <w:ind w:left="432" w:firstLine="709"/>
        <w:textAlignment w:val="auto"/>
        <w:rPr>
          <w:rFonts w:ascii="Times New Roman" w:hAnsi="Times New Roman"/>
        </w:rPr>
      </w:pPr>
      <w:bookmarkStart w:id="11" w:name="_Toc123405462"/>
      <w:r w:rsidRPr="00CA6EDA">
        <w:rPr>
          <w:rFonts w:ascii="Times New Roman" w:hAnsi="Times New Roman"/>
        </w:rPr>
        <w:lastRenderedPageBreak/>
        <w:t>КОНКУРСНАЯ ДОКУМЕНТАЦИЯ</w:t>
      </w:r>
      <w:bookmarkEnd w:id="11"/>
    </w:p>
    <w:p w:rsidR="008A433C" w:rsidRPr="00CA6EDA" w:rsidRDefault="008A433C" w:rsidP="008A433C">
      <w:pPr>
        <w:pStyle w:val="1a"/>
        <w:tabs>
          <w:tab w:val="clear" w:pos="792"/>
        </w:tabs>
        <w:spacing w:after="0" w:line="240" w:lineRule="auto"/>
        <w:ind w:left="1141" w:firstLine="0"/>
        <w:jc w:val="both"/>
        <w:rPr>
          <w:rFonts w:ascii="Times New Roman" w:hAnsi="Times New Roman"/>
        </w:rPr>
      </w:pPr>
    </w:p>
    <w:p w:rsidR="008A433C" w:rsidRPr="00CA6EDA" w:rsidRDefault="008A433C" w:rsidP="00435BB3">
      <w:pPr>
        <w:pStyle w:val="2f1"/>
        <w:numPr>
          <w:ilvl w:val="1"/>
          <w:numId w:val="3"/>
        </w:numPr>
        <w:tabs>
          <w:tab w:val="clear" w:pos="360"/>
          <w:tab w:val="num" w:pos="1188"/>
        </w:tabs>
        <w:spacing w:after="0" w:line="240" w:lineRule="auto"/>
        <w:ind w:left="851" w:hanging="131"/>
        <w:rPr>
          <w:rFonts w:ascii="Times New Roman" w:hAnsi="Times New Roman"/>
          <w:sz w:val="24"/>
          <w:szCs w:val="24"/>
        </w:rPr>
      </w:pPr>
      <w:bookmarkStart w:id="12" w:name="_Ref11225592"/>
      <w:bookmarkStart w:id="13" w:name="_Toc13035844"/>
      <w:bookmarkStart w:id="14" w:name="_Toc123405463"/>
      <w:proofErr w:type="spellStart"/>
      <w:r w:rsidRPr="00CA6EDA">
        <w:rPr>
          <w:rFonts w:ascii="Times New Roman" w:hAnsi="Times New Roman"/>
          <w:sz w:val="24"/>
          <w:szCs w:val="24"/>
        </w:rPr>
        <w:t>Содержание</w:t>
      </w:r>
      <w:proofErr w:type="spellEnd"/>
      <w:r w:rsidRPr="00CA6EDA">
        <w:rPr>
          <w:rFonts w:ascii="Times New Roman" w:hAnsi="Times New Roman"/>
          <w:sz w:val="24"/>
          <w:szCs w:val="24"/>
        </w:rPr>
        <w:t xml:space="preserve"> </w:t>
      </w:r>
      <w:proofErr w:type="spellStart"/>
      <w:r w:rsidRPr="00CA6EDA">
        <w:rPr>
          <w:rFonts w:ascii="Times New Roman" w:hAnsi="Times New Roman"/>
          <w:sz w:val="24"/>
          <w:szCs w:val="24"/>
        </w:rPr>
        <w:t>конкурсной</w:t>
      </w:r>
      <w:proofErr w:type="spellEnd"/>
      <w:r w:rsidRPr="00CA6EDA">
        <w:rPr>
          <w:rFonts w:ascii="Times New Roman" w:hAnsi="Times New Roman"/>
          <w:sz w:val="24"/>
          <w:szCs w:val="24"/>
        </w:rPr>
        <w:t xml:space="preserve"> </w:t>
      </w:r>
      <w:proofErr w:type="spellStart"/>
      <w:r w:rsidRPr="00CA6EDA">
        <w:rPr>
          <w:rFonts w:ascii="Times New Roman" w:hAnsi="Times New Roman"/>
          <w:sz w:val="24"/>
          <w:szCs w:val="24"/>
        </w:rPr>
        <w:t>документации</w:t>
      </w:r>
      <w:bookmarkEnd w:id="12"/>
      <w:bookmarkEnd w:id="13"/>
      <w:bookmarkEnd w:id="14"/>
      <w:proofErr w:type="spellEnd"/>
    </w:p>
    <w:p w:rsidR="008A433C" w:rsidRPr="00CA6EDA" w:rsidRDefault="008A433C" w:rsidP="008A433C">
      <w:pPr>
        <w:pStyle w:val="2f1"/>
        <w:tabs>
          <w:tab w:val="clear" w:pos="1853"/>
        </w:tabs>
        <w:spacing w:after="0" w:line="240" w:lineRule="auto"/>
        <w:ind w:left="432" w:firstLine="0"/>
        <w:rPr>
          <w:rFonts w:ascii="Times New Roman" w:hAnsi="Times New Roman"/>
          <w:sz w:val="24"/>
          <w:szCs w:val="24"/>
          <w:lang w:val="ru-RU"/>
        </w:rPr>
      </w:pPr>
    </w:p>
    <w:p w:rsidR="008A433C" w:rsidRPr="00CA6EDA" w:rsidRDefault="008A433C" w:rsidP="008A433C">
      <w:pPr>
        <w:pStyle w:val="3b"/>
        <w:numPr>
          <w:ilvl w:val="2"/>
          <w:numId w:val="0"/>
        </w:numPr>
        <w:tabs>
          <w:tab w:val="num" w:pos="180"/>
          <w:tab w:val="num" w:pos="360"/>
        </w:tabs>
        <w:ind w:firstLine="709"/>
        <w:rPr>
          <w:rFonts w:ascii="Times New Roman" w:hAnsi="Times New Roman"/>
          <w:sz w:val="24"/>
          <w:szCs w:val="24"/>
          <w:lang w:val="ru-RU"/>
        </w:rPr>
      </w:pPr>
      <w:r w:rsidRPr="00CA6EDA">
        <w:rPr>
          <w:rFonts w:ascii="Times New Roman" w:hAnsi="Times New Roman"/>
          <w:sz w:val="24"/>
          <w:szCs w:val="24"/>
          <w:lang w:val="ru-RU"/>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fldSimple w:instr=" REF _Ref119429410 \r \h  \* MERGEFORMAT ">
        <w:r w:rsidR="00435BB3" w:rsidRPr="00435BB3">
          <w:rPr>
            <w:rFonts w:ascii="Times New Roman" w:hAnsi="Times New Roman"/>
            <w:sz w:val="24"/>
            <w:szCs w:val="24"/>
            <w:lang w:val="ru-RU"/>
          </w:rPr>
          <w:t>0</w:t>
        </w:r>
      </w:fldSimple>
      <w:r w:rsidRPr="00CA6EDA">
        <w:rPr>
          <w:rFonts w:ascii="Times New Roman" w:hAnsi="Times New Roman"/>
          <w:sz w:val="24"/>
          <w:szCs w:val="24"/>
          <w:lang w:val="ru-RU"/>
        </w:rPr>
        <w:t>. настоящего Раздела.</w:t>
      </w:r>
    </w:p>
    <w:p w:rsidR="008A433C" w:rsidRPr="00CA6EDA" w:rsidRDefault="008A433C" w:rsidP="008A433C">
      <w:pPr>
        <w:pStyle w:val="3b"/>
        <w:numPr>
          <w:ilvl w:val="2"/>
          <w:numId w:val="0"/>
        </w:numPr>
        <w:tabs>
          <w:tab w:val="num" w:pos="180"/>
          <w:tab w:val="num" w:pos="360"/>
        </w:tabs>
        <w:ind w:firstLine="709"/>
        <w:rPr>
          <w:rFonts w:ascii="Times New Roman" w:hAnsi="Times New Roman"/>
          <w:sz w:val="24"/>
          <w:szCs w:val="24"/>
          <w:lang w:val="ru-RU"/>
        </w:rPr>
      </w:pPr>
      <w:r w:rsidRPr="00CA6EDA">
        <w:rPr>
          <w:rFonts w:ascii="Times New Roman" w:hAnsi="Times New Roman"/>
          <w:sz w:val="24"/>
          <w:szCs w:val="24"/>
          <w:lang w:val="ru-RU"/>
        </w:rPr>
        <w:t xml:space="preserve">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w:t>
      </w:r>
      <w:proofErr w:type="gramStart"/>
      <w:r w:rsidRPr="00CA6EDA">
        <w:rPr>
          <w:rFonts w:ascii="Times New Roman" w:hAnsi="Times New Roman"/>
          <w:sz w:val="24"/>
          <w:szCs w:val="24"/>
          <w:lang w:val="ru-RU"/>
        </w:rPr>
        <w:t>документации</w:t>
      </w:r>
      <w:proofErr w:type="gramEnd"/>
      <w:r w:rsidRPr="00CA6EDA">
        <w:rPr>
          <w:rFonts w:ascii="Times New Roman" w:hAnsi="Times New Roman"/>
          <w:sz w:val="24"/>
          <w:szCs w:val="24"/>
          <w:lang w:val="ru-RU"/>
        </w:rPr>
        <w:t xml:space="preserve">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неофициально.</w:t>
      </w:r>
    </w:p>
    <w:p w:rsidR="008A433C" w:rsidRPr="00CA6EDA" w:rsidRDefault="008A433C" w:rsidP="008A433C">
      <w:pPr>
        <w:pStyle w:val="3b"/>
        <w:numPr>
          <w:ilvl w:val="2"/>
          <w:numId w:val="0"/>
        </w:numPr>
        <w:tabs>
          <w:tab w:val="num" w:pos="360"/>
        </w:tabs>
        <w:ind w:left="709"/>
        <w:rPr>
          <w:rFonts w:ascii="Times New Roman" w:hAnsi="Times New Roman"/>
          <w:sz w:val="24"/>
          <w:szCs w:val="24"/>
          <w:u w:val="single"/>
          <w:lang w:val="ru-RU"/>
        </w:rPr>
      </w:pPr>
      <w:r w:rsidRPr="00CA6EDA">
        <w:rPr>
          <w:rFonts w:ascii="Times New Roman" w:hAnsi="Times New Roman"/>
          <w:sz w:val="24"/>
          <w:szCs w:val="24"/>
          <w:u w:val="single"/>
          <w:lang w:val="ru-RU"/>
        </w:rPr>
        <w:t>К конкурсной документации прилагаются:</w:t>
      </w:r>
    </w:p>
    <w:p w:rsidR="008A433C" w:rsidRPr="00CA6EDA" w:rsidRDefault="008A433C" w:rsidP="008A433C">
      <w:pPr>
        <w:pStyle w:val="3b"/>
        <w:tabs>
          <w:tab w:val="clear" w:pos="360"/>
        </w:tabs>
        <w:ind w:left="709"/>
        <w:rPr>
          <w:rFonts w:ascii="Times New Roman" w:hAnsi="Times New Roman"/>
          <w:sz w:val="24"/>
          <w:szCs w:val="24"/>
          <w:lang w:val="ru-RU"/>
        </w:rPr>
      </w:pPr>
    </w:p>
    <w:p w:rsidR="008A433C" w:rsidRPr="00CA6EDA" w:rsidRDefault="008A433C" w:rsidP="008A433C">
      <w:pPr>
        <w:jc w:val="both"/>
      </w:pPr>
      <w:r w:rsidRPr="00CA6EDA">
        <w:rPr>
          <w:u w:val="single"/>
        </w:rPr>
        <w:t>Приложение 1</w:t>
      </w:r>
      <w:r w:rsidRPr="00CA6EDA">
        <w:t>. Акт о состоянии общего имущества собственников помещений в многоквартирных домах, являющихся объектами конкурса.</w:t>
      </w:r>
    </w:p>
    <w:p w:rsidR="008A433C" w:rsidRPr="00CA6EDA" w:rsidRDefault="008A433C" w:rsidP="008A433C">
      <w:pPr>
        <w:jc w:val="both"/>
      </w:pPr>
      <w:r w:rsidRPr="00CA6EDA">
        <w:rPr>
          <w:u w:val="single"/>
        </w:rPr>
        <w:t>Приложение 2</w:t>
      </w:r>
      <w:r w:rsidRPr="00CA6EDA">
        <w:t>. График проведения осмотров объектов конкурса.</w:t>
      </w:r>
    </w:p>
    <w:p w:rsidR="008A433C" w:rsidRPr="00CA6EDA" w:rsidRDefault="008A433C" w:rsidP="008A433C">
      <w:pPr>
        <w:jc w:val="both"/>
      </w:pPr>
      <w:r w:rsidRPr="00CA6EDA">
        <w:rPr>
          <w:u w:val="single"/>
        </w:rPr>
        <w:t>Приложение 3</w:t>
      </w:r>
      <w:r w:rsidRPr="00CA6EDA">
        <w:t>. 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8A433C" w:rsidRPr="00CA6EDA" w:rsidRDefault="008A433C" w:rsidP="008A433C">
      <w:pPr>
        <w:jc w:val="both"/>
      </w:pPr>
      <w:r w:rsidRPr="00CA6EDA">
        <w:rPr>
          <w:u w:val="single"/>
        </w:rPr>
        <w:t>Приложение 4</w:t>
      </w:r>
      <w:r w:rsidRPr="00CA6EDA">
        <w:t>. Проект договора управления многоквартирным домом по результатам конкурса.</w:t>
      </w:r>
    </w:p>
    <w:p w:rsidR="008A433C" w:rsidRPr="00CA6EDA" w:rsidRDefault="008A433C" w:rsidP="008A433C">
      <w:pPr>
        <w:jc w:val="both"/>
        <w:rPr>
          <w:bCs/>
        </w:rPr>
      </w:pPr>
      <w:r w:rsidRPr="00CA6EDA">
        <w:rPr>
          <w:u w:val="single"/>
        </w:rPr>
        <w:t>Приложение 5</w:t>
      </w:r>
      <w:r w:rsidRPr="00CA6EDA">
        <w:t xml:space="preserve">. Форма </w:t>
      </w:r>
      <w:r w:rsidRPr="00CA6EDA">
        <w:rPr>
          <w:bCs/>
        </w:rPr>
        <w:t>заявки на участие в конкурсе по отбору управляющей организации для управления многоквартирным домом.</w:t>
      </w:r>
    </w:p>
    <w:p w:rsidR="008A433C" w:rsidRPr="00CA6EDA" w:rsidRDefault="008A433C" w:rsidP="008A433C">
      <w:pPr>
        <w:rPr>
          <w:u w:val="single"/>
        </w:rPr>
      </w:pPr>
      <w:r w:rsidRPr="00CA6EDA">
        <w:rPr>
          <w:u w:val="single"/>
        </w:rPr>
        <w:t xml:space="preserve">Приложение 6. </w:t>
      </w:r>
      <w:r w:rsidRPr="00CA6EDA">
        <w:t xml:space="preserve">Расписка </w:t>
      </w:r>
      <w:proofErr w:type="gramStart"/>
      <w:r w:rsidRPr="00CA6EDA">
        <w:t>о получении заявки на участие в конкурсе по отбору управляющей организации для управления</w:t>
      </w:r>
      <w:proofErr w:type="gramEnd"/>
      <w:r w:rsidRPr="00CA6EDA">
        <w:t xml:space="preserve"> многоквартирным домом";</w:t>
      </w:r>
    </w:p>
    <w:p w:rsidR="008A433C" w:rsidRPr="00CA6EDA" w:rsidRDefault="008A433C" w:rsidP="008A433C">
      <w:r w:rsidRPr="00CA6EDA">
        <w:rPr>
          <w:u w:val="single"/>
        </w:rPr>
        <w:t xml:space="preserve">Приложение 7. </w:t>
      </w:r>
      <w:r w:rsidRPr="00CA6EDA">
        <w:t xml:space="preserve">Инструкция </w:t>
      </w:r>
      <w:proofErr w:type="gramStart"/>
      <w:r w:rsidRPr="00CA6EDA">
        <w:t>по заполнению заявки на участие в открытом конкурсе по отбору управляющей организации для управления</w:t>
      </w:r>
      <w:proofErr w:type="gramEnd"/>
      <w:r w:rsidRPr="00CA6EDA">
        <w:t xml:space="preserve"> многоквартирным домом".</w:t>
      </w:r>
    </w:p>
    <w:p w:rsidR="008A433C" w:rsidRPr="00CA6EDA" w:rsidRDefault="008A433C" w:rsidP="008A433C">
      <w:pPr>
        <w:rPr>
          <w:bCs/>
        </w:rPr>
      </w:pPr>
      <w:r w:rsidRPr="00CA6EDA">
        <w:rPr>
          <w:bCs/>
          <w:u w:val="single"/>
        </w:rPr>
        <w:t xml:space="preserve">Приложение  8 </w:t>
      </w:r>
      <w:r w:rsidRPr="00CA6EDA">
        <w:rPr>
          <w:bCs/>
        </w:rPr>
        <w:t xml:space="preserve"> Заявление на представление конкурсной документации;</w:t>
      </w:r>
    </w:p>
    <w:p w:rsidR="008A433C" w:rsidRPr="00CA6EDA" w:rsidRDefault="008A433C" w:rsidP="008A433C">
      <w:r w:rsidRPr="00CA6EDA">
        <w:rPr>
          <w:u w:val="single"/>
        </w:rPr>
        <w:t xml:space="preserve">Приложение 9 </w:t>
      </w:r>
      <w:r w:rsidRPr="00CA6EDA">
        <w:t>"Протокол вскрытия конвертов с заявками на участие в конкурсе по отбор управляющей организации для управления многоквартирным домом";</w:t>
      </w:r>
    </w:p>
    <w:p w:rsidR="008A433C" w:rsidRPr="00CA6EDA" w:rsidRDefault="008A433C" w:rsidP="008A433C">
      <w:r w:rsidRPr="00CA6EDA">
        <w:rPr>
          <w:u w:val="single"/>
        </w:rPr>
        <w:t>Приложение 10</w:t>
      </w:r>
      <w:r w:rsidRPr="00CA6EDA">
        <w:t xml:space="preserve"> "Протокол рассмотрения заявок на участие в конкурсе по отбору управляющей организации для управления многоквартирным домом";</w:t>
      </w:r>
    </w:p>
    <w:p w:rsidR="008A433C" w:rsidRPr="00CA6EDA" w:rsidRDefault="008A433C" w:rsidP="008A433C">
      <w:r w:rsidRPr="00CA6EDA">
        <w:rPr>
          <w:u w:val="single"/>
        </w:rPr>
        <w:t>Приложение 11</w:t>
      </w:r>
      <w:r w:rsidRPr="00CA6EDA">
        <w:t xml:space="preserve"> "Протокол конкурса по отбору уп</w:t>
      </w:r>
      <w:r w:rsidR="008F213B">
        <w:t>равляющей организации для управ</w:t>
      </w:r>
      <w:r w:rsidRPr="00CA6EDA">
        <w:t>ления многоквартирным домом".</w:t>
      </w:r>
    </w:p>
    <w:p w:rsidR="008A433C" w:rsidRPr="00CA6EDA" w:rsidRDefault="008A433C" w:rsidP="008A433C">
      <w:r w:rsidRPr="00CA6EDA">
        <w:rPr>
          <w:u w:val="single"/>
        </w:rPr>
        <w:t>Приложение  12</w:t>
      </w:r>
      <w:r w:rsidRPr="00CA6EDA">
        <w:t xml:space="preserve"> "Перечень общего имущества собственников по</w:t>
      </w:r>
      <w:r>
        <w:t>мещений в многоквартирном доме".</w:t>
      </w:r>
    </w:p>
    <w:p w:rsidR="008A433C" w:rsidRPr="00CA6EDA" w:rsidRDefault="008A433C" w:rsidP="008A433C">
      <w:pPr>
        <w:autoSpaceDE w:val="0"/>
        <w:adjustRightInd w:val="0"/>
        <w:ind w:firstLine="540"/>
        <w:jc w:val="both"/>
        <w:outlineLvl w:val="1"/>
        <w:rPr>
          <w:bCs/>
          <w:lang w:eastAsia="ru-RU" w:bidi="ar-SA"/>
        </w:rPr>
      </w:pPr>
    </w:p>
    <w:p w:rsidR="008A433C" w:rsidRPr="008A433C" w:rsidRDefault="008A433C" w:rsidP="008A433C">
      <w:pPr>
        <w:pStyle w:val="2f1"/>
        <w:numPr>
          <w:ilvl w:val="1"/>
          <w:numId w:val="0"/>
        </w:numPr>
        <w:tabs>
          <w:tab w:val="num" w:pos="180"/>
          <w:tab w:val="num" w:pos="1188"/>
        </w:tabs>
        <w:spacing w:after="0" w:line="240" w:lineRule="auto"/>
        <w:ind w:firstLine="709"/>
        <w:jc w:val="center"/>
        <w:rPr>
          <w:rFonts w:ascii="Times New Roman" w:hAnsi="Times New Roman"/>
          <w:sz w:val="24"/>
          <w:szCs w:val="24"/>
          <w:lang w:val="ru-RU"/>
        </w:rPr>
      </w:pPr>
      <w:bookmarkStart w:id="15" w:name="_Toc123405464"/>
      <w:r w:rsidRPr="008A433C">
        <w:rPr>
          <w:rFonts w:ascii="Times New Roman" w:hAnsi="Times New Roman"/>
          <w:sz w:val="24"/>
          <w:szCs w:val="24"/>
          <w:lang w:val="ru-RU"/>
        </w:rPr>
        <w:t>Разъяснение положений конкурсной документации</w:t>
      </w:r>
      <w:bookmarkEnd w:id="15"/>
    </w:p>
    <w:p w:rsidR="008A433C" w:rsidRPr="00CA6EDA" w:rsidRDefault="008A433C" w:rsidP="008A433C">
      <w:pPr>
        <w:pStyle w:val="2f1"/>
        <w:tabs>
          <w:tab w:val="clear" w:pos="1853"/>
        </w:tabs>
        <w:spacing w:after="0" w:line="240" w:lineRule="auto"/>
        <w:ind w:left="0" w:firstLine="0"/>
        <w:rPr>
          <w:rFonts w:ascii="Times New Roman" w:hAnsi="Times New Roman"/>
          <w:sz w:val="24"/>
          <w:szCs w:val="24"/>
          <w:lang w:val="ru-RU"/>
        </w:rPr>
      </w:pPr>
    </w:p>
    <w:p w:rsidR="008A433C" w:rsidRPr="00CA6EDA" w:rsidRDefault="008A433C" w:rsidP="008A433C">
      <w:pPr>
        <w:pStyle w:val="3b"/>
        <w:numPr>
          <w:ilvl w:val="2"/>
          <w:numId w:val="0"/>
        </w:numPr>
        <w:tabs>
          <w:tab w:val="num" w:pos="180"/>
          <w:tab w:val="num" w:pos="360"/>
        </w:tabs>
        <w:ind w:firstLine="709"/>
        <w:rPr>
          <w:rFonts w:ascii="Times New Roman" w:hAnsi="Times New Roman"/>
          <w:sz w:val="24"/>
          <w:szCs w:val="24"/>
          <w:lang w:val="ru-RU"/>
        </w:rPr>
      </w:pPr>
      <w:r w:rsidRPr="00CA6EDA">
        <w:rPr>
          <w:rFonts w:ascii="Times New Roman" w:hAnsi="Times New Roman"/>
          <w:bCs/>
          <w:sz w:val="24"/>
          <w:szCs w:val="24"/>
          <w:lang w:val="ru-RU" w:eastAsia="ru-RU" w:bidi="ar-SA"/>
        </w:rPr>
        <w:t xml:space="preserve">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CA6EDA">
        <w:rPr>
          <w:rFonts w:ascii="Times New Roman" w:hAnsi="Times New Roman"/>
          <w:bCs/>
          <w:sz w:val="24"/>
          <w:szCs w:val="24"/>
          <w:lang w:val="ru-RU" w:eastAsia="ru-RU" w:bidi="ar-SA"/>
        </w:rPr>
        <w:t>с даты получения</w:t>
      </w:r>
      <w:proofErr w:type="gramEnd"/>
      <w:r w:rsidRPr="00CA6EDA">
        <w:rPr>
          <w:rFonts w:ascii="Times New Roman" w:hAnsi="Times New Roman"/>
          <w:bCs/>
          <w:sz w:val="24"/>
          <w:szCs w:val="24"/>
          <w:lang w:val="ru-RU" w:eastAsia="ru-RU" w:bidi="ar-SA"/>
        </w:rPr>
        <w:t xml:space="preserve"> заявления обязаны предоставить такому лицу конкурсную документацию в порядке, указанном в извещении о проведении конкурса. </w:t>
      </w:r>
    </w:p>
    <w:p w:rsidR="008A433C" w:rsidRPr="00CA6EDA" w:rsidRDefault="008A433C" w:rsidP="008A433C">
      <w:pPr>
        <w:pStyle w:val="3b"/>
        <w:numPr>
          <w:ilvl w:val="2"/>
          <w:numId w:val="0"/>
        </w:numPr>
        <w:tabs>
          <w:tab w:val="num" w:pos="180"/>
          <w:tab w:val="num" w:pos="360"/>
        </w:tabs>
        <w:ind w:firstLine="709"/>
        <w:rPr>
          <w:rFonts w:ascii="Times New Roman" w:hAnsi="Times New Roman"/>
          <w:sz w:val="24"/>
          <w:szCs w:val="24"/>
          <w:lang w:val="ru-RU"/>
        </w:rPr>
      </w:pPr>
      <w:r w:rsidRPr="00CA6EDA">
        <w:rPr>
          <w:rFonts w:ascii="Times New Roman" w:hAnsi="Times New Roman"/>
          <w:bCs/>
          <w:sz w:val="24"/>
          <w:szCs w:val="24"/>
          <w:lang w:val="ru-RU" w:eastAsia="ru-RU" w:bidi="ar-SA"/>
        </w:rPr>
        <w:t>Предоставление конкурсной документации в форме электронного документа</w:t>
      </w:r>
      <w:r w:rsidRPr="00CA6EDA">
        <w:rPr>
          <w:rFonts w:ascii="Times New Roman" w:hAnsi="Times New Roman"/>
          <w:sz w:val="24"/>
          <w:szCs w:val="24"/>
          <w:lang w:val="ru-RU"/>
        </w:rPr>
        <w:t xml:space="preserve"> </w:t>
      </w:r>
      <w:r w:rsidRPr="00CA6EDA">
        <w:rPr>
          <w:rFonts w:ascii="Times New Roman" w:hAnsi="Times New Roman"/>
          <w:bCs/>
          <w:sz w:val="24"/>
          <w:szCs w:val="24"/>
          <w:lang w:val="ru-RU" w:eastAsia="ru-RU" w:bidi="ar-SA"/>
        </w:rPr>
        <w:t>осуществляется без взимания платы.</w:t>
      </w:r>
    </w:p>
    <w:p w:rsidR="008A433C" w:rsidRPr="00CA6EDA" w:rsidRDefault="008A433C" w:rsidP="008A433C">
      <w:pPr>
        <w:pStyle w:val="3b"/>
        <w:numPr>
          <w:ilvl w:val="2"/>
          <w:numId w:val="0"/>
        </w:numPr>
        <w:tabs>
          <w:tab w:val="num" w:pos="180"/>
          <w:tab w:val="num" w:pos="360"/>
        </w:tabs>
        <w:ind w:firstLine="709"/>
        <w:rPr>
          <w:rFonts w:ascii="Times New Roman" w:hAnsi="Times New Roman"/>
          <w:sz w:val="24"/>
          <w:szCs w:val="24"/>
          <w:lang w:val="ru-RU"/>
        </w:rPr>
      </w:pPr>
      <w:r w:rsidRPr="00CA6EDA">
        <w:rPr>
          <w:rFonts w:ascii="Times New Roman" w:hAnsi="Times New Roman"/>
          <w:bCs/>
          <w:sz w:val="24"/>
          <w:szCs w:val="24"/>
          <w:lang w:val="ru-RU" w:eastAsia="ru-RU" w:bidi="ar-SA"/>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CA6EDA">
        <w:rPr>
          <w:rFonts w:ascii="Times New Roman" w:hAnsi="Times New Roman"/>
          <w:bCs/>
          <w:sz w:val="24"/>
          <w:szCs w:val="24"/>
          <w:lang w:val="ru-RU" w:eastAsia="ru-RU" w:bidi="ar-SA"/>
        </w:rPr>
        <w:t>позднее</w:t>
      </w:r>
      <w:proofErr w:type="gramEnd"/>
      <w:r w:rsidRPr="00CA6EDA">
        <w:rPr>
          <w:rFonts w:ascii="Times New Roman" w:hAnsi="Times New Roman"/>
          <w:bCs/>
          <w:sz w:val="24"/>
          <w:szCs w:val="24"/>
          <w:lang w:val="ru-RU" w:eastAsia="ru-RU" w:bidi="ar-SA"/>
        </w:rPr>
        <w:t xml:space="preserve"> чем за 2 рабочих дня до даты окончания срока подачи заявок на участие в конкурсе.</w:t>
      </w:r>
    </w:p>
    <w:p w:rsidR="008A433C" w:rsidRPr="00CA6EDA" w:rsidRDefault="008A433C" w:rsidP="008F213B">
      <w:pPr>
        <w:pStyle w:val="3b"/>
        <w:numPr>
          <w:ilvl w:val="2"/>
          <w:numId w:val="0"/>
        </w:numPr>
        <w:tabs>
          <w:tab w:val="num" w:pos="180"/>
          <w:tab w:val="num" w:pos="360"/>
        </w:tabs>
        <w:ind w:firstLine="567"/>
        <w:rPr>
          <w:rFonts w:ascii="Times New Roman" w:hAnsi="Times New Roman"/>
          <w:sz w:val="24"/>
          <w:szCs w:val="24"/>
          <w:lang w:val="ru-RU"/>
        </w:rPr>
      </w:pPr>
      <w:r w:rsidRPr="00CA6EDA">
        <w:rPr>
          <w:rFonts w:ascii="Times New Roman" w:hAnsi="Times New Roman"/>
          <w:bCs/>
          <w:sz w:val="24"/>
          <w:szCs w:val="24"/>
          <w:lang w:val="ru-RU" w:eastAsia="ru-RU" w:bidi="ar-SA"/>
        </w:rPr>
        <w:t xml:space="preserve">В течение 1 рабочего дня </w:t>
      </w:r>
      <w:proofErr w:type="gramStart"/>
      <w:r w:rsidRPr="00CA6EDA">
        <w:rPr>
          <w:rFonts w:ascii="Times New Roman" w:hAnsi="Times New Roman"/>
          <w:bCs/>
          <w:sz w:val="24"/>
          <w:szCs w:val="24"/>
          <w:lang w:val="ru-RU" w:eastAsia="ru-RU" w:bidi="ar-SA"/>
        </w:rPr>
        <w:t>с даты направления</w:t>
      </w:r>
      <w:proofErr w:type="gramEnd"/>
      <w:r w:rsidRPr="00CA6EDA">
        <w:rPr>
          <w:rFonts w:ascii="Times New Roman" w:hAnsi="Times New Roman"/>
          <w:bCs/>
          <w:sz w:val="24"/>
          <w:szCs w:val="24"/>
          <w:lang w:val="ru-RU" w:eastAsia="ru-RU" w:bidi="ar-SA"/>
        </w:rPr>
        <w:t xml:space="preserve"> разъяснения положений конкурсной </w:t>
      </w:r>
      <w:r w:rsidRPr="00CA6EDA">
        <w:rPr>
          <w:rFonts w:ascii="Times New Roman" w:hAnsi="Times New Roman"/>
          <w:bCs/>
          <w:sz w:val="24"/>
          <w:szCs w:val="24"/>
          <w:lang w:val="ru-RU" w:eastAsia="ru-RU" w:bidi="ar-SA"/>
        </w:rPr>
        <w:lastRenderedPageBreak/>
        <w:t>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A433C" w:rsidRPr="00CA6EDA" w:rsidRDefault="008A433C" w:rsidP="008A433C">
      <w:pPr>
        <w:tabs>
          <w:tab w:val="num" w:pos="180"/>
        </w:tabs>
        <w:ind w:firstLine="709"/>
        <w:jc w:val="both"/>
        <w:rPr>
          <w:b/>
        </w:rPr>
      </w:pPr>
    </w:p>
    <w:p w:rsidR="008A433C" w:rsidRPr="00CA6EDA" w:rsidRDefault="008A433C" w:rsidP="008A433C">
      <w:pPr>
        <w:pStyle w:val="2f1"/>
        <w:numPr>
          <w:ilvl w:val="1"/>
          <w:numId w:val="0"/>
        </w:numPr>
        <w:tabs>
          <w:tab w:val="num" w:pos="180"/>
          <w:tab w:val="num" w:pos="1296"/>
        </w:tabs>
        <w:spacing w:after="0" w:line="240" w:lineRule="auto"/>
        <w:ind w:firstLine="709"/>
        <w:jc w:val="center"/>
        <w:rPr>
          <w:rFonts w:ascii="Times New Roman" w:hAnsi="Times New Roman"/>
          <w:sz w:val="24"/>
          <w:szCs w:val="24"/>
          <w:lang w:val="ru-RU"/>
        </w:rPr>
      </w:pPr>
      <w:bookmarkStart w:id="16" w:name="_Ref119429410"/>
      <w:bookmarkStart w:id="17" w:name="_Toc123405465"/>
      <w:r w:rsidRPr="00CA6EDA">
        <w:rPr>
          <w:rFonts w:ascii="Times New Roman" w:hAnsi="Times New Roman"/>
          <w:sz w:val="24"/>
          <w:szCs w:val="24"/>
          <w:lang w:val="ru-RU"/>
        </w:rPr>
        <w:t>Внесение изменений в конкурсную документацию</w:t>
      </w:r>
      <w:bookmarkEnd w:id="16"/>
      <w:bookmarkEnd w:id="17"/>
    </w:p>
    <w:p w:rsidR="008A433C" w:rsidRPr="00CA6EDA" w:rsidRDefault="008A433C" w:rsidP="008A433C">
      <w:pPr>
        <w:pStyle w:val="2f1"/>
        <w:tabs>
          <w:tab w:val="clear" w:pos="1853"/>
          <w:tab w:val="num" w:pos="1836"/>
        </w:tabs>
        <w:spacing w:after="0" w:line="240" w:lineRule="auto"/>
        <w:ind w:left="0" w:firstLine="0"/>
        <w:rPr>
          <w:rFonts w:ascii="Times New Roman" w:hAnsi="Times New Roman"/>
          <w:sz w:val="24"/>
          <w:szCs w:val="24"/>
          <w:lang w:val="ru-RU"/>
        </w:rPr>
      </w:pPr>
    </w:p>
    <w:p w:rsidR="008A433C" w:rsidRPr="00CA6EDA" w:rsidRDefault="008A433C" w:rsidP="008A433C">
      <w:pPr>
        <w:pStyle w:val="3b"/>
        <w:numPr>
          <w:ilvl w:val="2"/>
          <w:numId w:val="0"/>
        </w:numPr>
        <w:tabs>
          <w:tab w:val="num" w:pos="180"/>
          <w:tab w:val="num" w:pos="360"/>
        </w:tabs>
        <w:ind w:firstLine="709"/>
        <w:rPr>
          <w:rFonts w:ascii="Times New Roman" w:hAnsi="Times New Roman"/>
          <w:sz w:val="24"/>
          <w:szCs w:val="24"/>
          <w:lang w:val="ru-RU"/>
        </w:rPr>
      </w:pPr>
      <w:r w:rsidRPr="00CA6EDA">
        <w:rPr>
          <w:rFonts w:ascii="Times New Roman" w:hAnsi="Times New Roman"/>
          <w:bCs/>
          <w:sz w:val="24"/>
          <w:szCs w:val="24"/>
          <w:lang w:val="ru-RU" w:eastAsia="ru-RU" w:bidi="ar-SA"/>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CA6EDA">
        <w:rPr>
          <w:rFonts w:ascii="Times New Roman" w:hAnsi="Times New Roman"/>
          <w:bCs/>
          <w:sz w:val="24"/>
          <w:szCs w:val="24"/>
          <w:lang w:val="ru-RU" w:eastAsia="ru-RU" w:bidi="ar-SA"/>
        </w:rPr>
        <w:t>позднее</w:t>
      </w:r>
      <w:proofErr w:type="gramEnd"/>
      <w:r w:rsidRPr="00CA6EDA">
        <w:rPr>
          <w:rFonts w:ascii="Times New Roman" w:hAnsi="Times New Roman"/>
          <w:bCs/>
          <w:sz w:val="24"/>
          <w:szCs w:val="24"/>
          <w:lang w:val="ru-RU" w:eastAsia="ru-RU" w:bidi="ar-SA"/>
        </w:rPr>
        <w:t xml:space="preserve"> чем за 15 дней до даты окончания срока подачи заявок на участие в конкурсе. </w:t>
      </w:r>
    </w:p>
    <w:p w:rsidR="008A433C" w:rsidRPr="00BB7F16" w:rsidRDefault="008A433C" w:rsidP="008A433C">
      <w:pPr>
        <w:pStyle w:val="3b"/>
        <w:numPr>
          <w:ilvl w:val="2"/>
          <w:numId w:val="0"/>
        </w:numPr>
        <w:tabs>
          <w:tab w:val="num" w:pos="180"/>
          <w:tab w:val="num" w:pos="360"/>
        </w:tabs>
        <w:ind w:firstLine="709"/>
        <w:rPr>
          <w:rFonts w:ascii="Times New Roman" w:hAnsi="Times New Roman"/>
          <w:bCs/>
          <w:sz w:val="24"/>
          <w:szCs w:val="24"/>
          <w:lang w:val="ru-RU" w:eastAsia="ru-RU" w:bidi="ar-SA"/>
        </w:rPr>
      </w:pPr>
      <w:r w:rsidRPr="00BB7F16">
        <w:rPr>
          <w:rFonts w:ascii="Times New Roman" w:hAnsi="Times New Roman"/>
          <w:bCs/>
          <w:sz w:val="24"/>
          <w:szCs w:val="24"/>
          <w:lang w:val="ru-RU" w:eastAsia="ru-RU" w:bidi="ar-SA"/>
        </w:rPr>
        <w:t>Изменения конкурсной документации размещаются на сайте в течение 2 рабочих дней со дня принятия решения об изменении конкурсной документации организатором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8A433C" w:rsidRPr="00CA6EDA" w:rsidRDefault="008A433C" w:rsidP="008A433C">
      <w:pPr>
        <w:pStyle w:val="3b"/>
        <w:numPr>
          <w:ilvl w:val="2"/>
          <w:numId w:val="0"/>
        </w:numPr>
        <w:tabs>
          <w:tab w:val="num" w:pos="180"/>
          <w:tab w:val="num" w:pos="360"/>
        </w:tabs>
        <w:ind w:firstLine="709"/>
        <w:rPr>
          <w:rFonts w:ascii="Times New Roman" w:hAnsi="Times New Roman"/>
          <w:sz w:val="24"/>
          <w:szCs w:val="24"/>
          <w:lang w:val="ru-RU"/>
        </w:rPr>
      </w:pPr>
      <w:r w:rsidRPr="00CA6EDA">
        <w:rPr>
          <w:rFonts w:ascii="Times New Roman" w:hAnsi="Times New Roman"/>
          <w:sz w:val="24"/>
          <w:szCs w:val="24"/>
          <w:lang w:val="ru-RU"/>
        </w:rPr>
        <w:t>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8A433C" w:rsidRPr="00CA6EDA" w:rsidRDefault="008A433C" w:rsidP="008A433C">
      <w:pPr>
        <w:tabs>
          <w:tab w:val="num" w:pos="1260"/>
        </w:tabs>
        <w:ind w:firstLine="709"/>
        <w:jc w:val="center"/>
        <w:rPr>
          <w:bCs/>
        </w:rPr>
      </w:pPr>
      <w:bookmarkStart w:id="18" w:name="_Toc13035847"/>
      <w:bookmarkStart w:id="19" w:name="_Toc15890879"/>
    </w:p>
    <w:p w:rsidR="008A433C" w:rsidRPr="00CA6EDA" w:rsidRDefault="008A433C" w:rsidP="008A433C">
      <w:pPr>
        <w:pStyle w:val="1a"/>
        <w:keepNext/>
        <w:keepLines/>
        <w:suppressLineNumbers/>
        <w:tabs>
          <w:tab w:val="clear" w:pos="792"/>
          <w:tab w:val="num" w:pos="432"/>
        </w:tabs>
        <w:suppressAutoHyphens/>
        <w:adjustRightInd/>
        <w:spacing w:before="0" w:after="60" w:line="252" w:lineRule="auto"/>
        <w:ind w:left="432"/>
        <w:textAlignment w:val="auto"/>
        <w:rPr>
          <w:rFonts w:ascii="Times New Roman" w:hAnsi="Times New Roman"/>
          <w:bCs/>
        </w:rPr>
      </w:pPr>
      <w:bookmarkStart w:id="20" w:name="_Toc123405467"/>
      <w:bookmarkEnd w:id="18"/>
      <w:bookmarkEnd w:id="19"/>
      <w:r w:rsidRPr="00CA6EDA">
        <w:rPr>
          <w:rFonts w:ascii="Times New Roman" w:hAnsi="Times New Roman"/>
        </w:rPr>
        <w:t>ПОДГОТОВКА ЗАЯВКИ НА УЧАСТИЕ В КОНКУРСЕ</w:t>
      </w:r>
      <w:bookmarkEnd w:id="20"/>
    </w:p>
    <w:p w:rsidR="008A433C" w:rsidRPr="00CA6EDA" w:rsidRDefault="008A433C" w:rsidP="008A433C">
      <w:pPr>
        <w:pStyle w:val="1a"/>
        <w:tabs>
          <w:tab w:val="clear" w:pos="792"/>
        </w:tabs>
        <w:spacing w:after="0" w:line="240" w:lineRule="auto"/>
        <w:ind w:left="0" w:firstLine="0"/>
        <w:rPr>
          <w:rFonts w:ascii="Times New Roman" w:hAnsi="Times New Roman"/>
          <w:bCs/>
        </w:rPr>
      </w:pPr>
    </w:p>
    <w:p w:rsidR="008A433C" w:rsidRPr="00CA6EDA" w:rsidRDefault="008A433C" w:rsidP="008A433C">
      <w:pPr>
        <w:pStyle w:val="2f1"/>
        <w:numPr>
          <w:ilvl w:val="1"/>
          <w:numId w:val="0"/>
        </w:numPr>
        <w:tabs>
          <w:tab w:val="num" w:pos="0"/>
          <w:tab w:val="num" w:pos="1080"/>
        </w:tabs>
        <w:spacing w:after="0" w:line="240" w:lineRule="auto"/>
        <w:ind w:firstLine="709"/>
        <w:jc w:val="center"/>
        <w:rPr>
          <w:rFonts w:ascii="Times New Roman" w:hAnsi="Times New Roman"/>
          <w:sz w:val="24"/>
          <w:szCs w:val="24"/>
          <w:lang w:val="ru-RU"/>
        </w:rPr>
      </w:pPr>
      <w:bookmarkStart w:id="21" w:name="_Toc123405468"/>
      <w:r w:rsidRPr="00CA6EDA">
        <w:rPr>
          <w:rFonts w:ascii="Times New Roman" w:hAnsi="Times New Roman"/>
          <w:sz w:val="24"/>
          <w:szCs w:val="24"/>
          <w:lang w:val="ru-RU"/>
        </w:rPr>
        <w:t>Форма заявки на участие в конкурсе</w:t>
      </w:r>
      <w:bookmarkEnd w:id="21"/>
    </w:p>
    <w:p w:rsidR="008A433C" w:rsidRPr="00CA6EDA" w:rsidRDefault="008A433C" w:rsidP="008A433C">
      <w:pPr>
        <w:pStyle w:val="2f1"/>
        <w:tabs>
          <w:tab w:val="clear" w:pos="1853"/>
          <w:tab w:val="num" w:pos="1080"/>
        </w:tabs>
        <w:spacing w:after="0" w:line="240" w:lineRule="auto"/>
        <w:ind w:left="709" w:firstLine="0"/>
        <w:jc w:val="left"/>
        <w:rPr>
          <w:rFonts w:ascii="Times New Roman" w:hAnsi="Times New Roman"/>
          <w:sz w:val="24"/>
          <w:szCs w:val="24"/>
          <w:lang w:val="ru-RU"/>
        </w:rPr>
      </w:pPr>
    </w:p>
    <w:p w:rsidR="008A433C" w:rsidRPr="00CA6EDA" w:rsidRDefault="008A433C" w:rsidP="008A433C">
      <w:pPr>
        <w:pStyle w:val="3b"/>
        <w:numPr>
          <w:ilvl w:val="2"/>
          <w:numId w:val="0"/>
        </w:numPr>
        <w:tabs>
          <w:tab w:val="num" w:pos="360"/>
        </w:tabs>
        <w:ind w:firstLine="709"/>
        <w:rPr>
          <w:rFonts w:ascii="Times New Roman" w:hAnsi="Times New Roman"/>
          <w:sz w:val="24"/>
          <w:szCs w:val="24"/>
          <w:lang w:val="ru-RU"/>
        </w:rPr>
      </w:pPr>
      <w:r w:rsidRPr="00CA6EDA">
        <w:rPr>
          <w:rFonts w:ascii="Times New Roman" w:hAnsi="Times New Roman"/>
          <w:sz w:val="24"/>
          <w:szCs w:val="24"/>
          <w:lang w:val="ru-RU"/>
        </w:rPr>
        <w:t>Для участия в конкурсе заинтересованное лицо подает заявку на участие в конкурсе по форме, предусмотренной приложением №</w:t>
      </w:r>
      <w:r>
        <w:rPr>
          <w:rFonts w:ascii="Times New Roman" w:hAnsi="Times New Roman"/>
          <w:sz w:val="24"/>
          <w:szCs w:val="24"/>
          <w:lang w:val="ru-RU"/>
        </w:rPr>
        <w:t xml:space="preserve"> </w:t>
      </w:r>
      <w:r w:rsidRPr="00CA6EDA">
        <w:rPr>
          <w:rFonts w:ascii="Times New Roman" w:hAnsi="Times New Roman"/>
          <w:sz w:val="24"/>
          <w:szCs w:val="24"/>
          <w:lang w:val="ru-RU"/>
        </w:rPr>
        <w:t>5 к настоящей конкурсной документации.</w:t>
      </w:r>
    </w:p>
    <w:p w:rsidR="008A433C" w:rsidRPr="00CA6EDA" w:rsidRDefault="008A433C" w:rsidP="008A433C">
      <w:pPr>
        <w:pStyle w:val="3b"/>
        <w:tabs>
          <w:tab w:val="clear" w:pos="360"/>
          <w:tab w:val="num" w:pos="1307"/>
        </w:tabs>
        <w:rPr>
          <w:rFonts w:ascii="Times New Roman" w:hAnsi="Times New Roman"/>
          <w:sz w:val="24"/>
          <w:szCs w:val="24"/>
          <w:lang w:val="ru-RU"/>
        </w:rPr>
      </w:pPr>
    </w:p>
    <w:p w:rsidR="008A433C" w:rsidRPr="00CA6EDA" w:rsidRDefault="008A433C" w:rsidP="008A433C">
      <w:pPr>
        <w:pStyle w:val="2f1"/>
        <w:numPr>
          <w:ilvl w:val="1"/>
          <w:numId w:val="0"/>
        </w:numPr>
        <w:tabs>
          <w:tab w:val="num" w:pos="0"/>
          <w:tab w:val="num" w:pos="1080"/>
        </w:tabs>
        <w:spacing w:after="0" w:line="240" w:lineRule="auto"/>
        <w:ind w:firstLine="709"/>
        <w:jc w:val="left"/>
        <w:rPr>
          <w:rFonts w:ascii="Times New Roman" w:hAnsi="Times New Roman"/>
          <w:sz w:val="24"/>
          <w:szCs w:val="24"/>
          <w:lang w:val="ru-RU"/>
        </w:rPr>
      </w:pPr>
      <w:bookmarkStart w:id="22" w:name="_Toc123405469"/>
      <w:r w:rsidRPr="00CA6EDA">
        <w:rPr>
          <w:rFonts w:ascii="Times New Roman" w:hAnsi="Times New Roman"/>
          <w:sz w:val="24"/>
          <w:szCs w:val="24"/>
          <w:lang w:val="ru-RU"/>
        </w:rPr>
        <w:t>Язык документов, входящих в состав заявки на участие в конкурсе</w:t>
      </w:r>
      <w:bookmarkEnd w:id="22"/>
    </w:p>
    <w:p w:rsidR="008A433C" w:rsidRPr="00CA6EDA" w:rsidRDefault="008A433C" w:rsidP="008A433C">
      <w:pPr>
        <w:pStyle w:val="2f1"/>
        <w:tabs>
          <w:tab w:val="clear" w:pos="1853"/>
          <w:tab w:val="num" w:pos="1080"/>
        </w:tabs>
        <w:spacing w:after="0" w:line="240" w:lineRule="auto"/>
        <w:ind w:left="0" w:firstLine="0"/>
        <w:jc w:val="left"/>
        <w:rPr>
          <w:rFonts w:ascii="Times New Roman" w:hAnsi="Times New Roman"/>
          <w:sz w:val="24"/>
          <w:szCs w:val="24"/>
          <w:lang w:val="ru-RU"/>
        </w:rPr>
      </w:pPr>
    </w:p>
    <w:p w:rsidR="008A433C" w:rsidRPr="00CA6EDA" w:rsidRDefault="008A433C" w:rsidP="008A433C">
      <w:pPr>
        <w:pStyle w:val="3b"/>
        <w:numPr>
          <w:ilvl w:val="2"/>
          <w:numId w:val="0"/>
        </w:numPr>
        <w:tabs>
          <w:tab w:val="num" w:pos="0"/>
          <w:tab w:val="num" w:pos="360"/>
        </w:tabs>
        <w:ind w:firstLine="709"/>
        <w:rPr>
          <w:rFonts w:ascii="Times New Roman" w:hAnsi="Times New Roman"/>
          <w:sz w:val="24"/>
          <w:szCs w:val="24"/>
          <w:lang w:val="ru-RU"/>
        </w:rPr>
      </w:pPr>
      <w:r w:rsidRPr="00CA6EDA">
        <w:rPr>
          <w:rFonts w:ascii="Times New Roman" w:hAnsi="Times New Roman"/>
          <w:sz w:val="24"/>
          <w:szCs w:val="24"/>
          <w:lang w:val="ru-RU"/>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A433C" w:rsidRPr="00CA6EDA" w:rsidRDefault="008A433C" w:rsidP="008A433C">
      <w:pPr>
        <w:pStyle w:val="3b"/>
        <w:tabs>
          <w:tab w:val="clear" w:pos="360"/>
          <w:tab w:val="left" w:pos="720"/>
          <w:tab w:val="num" w:pos="1307"/>
        </w:tabs>
        <w:ind w:firstLine="709"/>
        <w:rPr>
          <w:rFonts w:ascii="Times New Roman" w:hAnsi="Times New Roman"/>
          <w:sz w:val="24"/>
          <w:szCs w:val="24"/>
          <w:lang w:val="ru-RU"/>
        </w:rPr>
      </w:pPr>
      <w:r w:rsidRPr="00CA6EDA">
        <w:rPr>
          <w:rFonts w:ascii="Times New Roman" w:hAnsi="Times New Roman"/>
          <w:sz w:val="24"/>
          <w:szCs w:val="24"/>
          <w:lang w:val="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8A433C" w:rsidRPr="00CA6EDA" w:rsidRDefault="008A433C" w:rsidP="008A433C">
      <w:pPr>
        <w:pStyle w:val="2b"/>
        <w:widowControl w:val="0"/>
        <w:tabs>
          <w:tab w:val="num" w:pos="0"/>
        </w:tabs>
        <w:ind w:firstLine="709"/>
        <w:rPr>
          <w:szCs w:val="24"/>
        </w:rPr>
      </w:pPr>
    </w:p>
    <w:p w:rsidR="008A433C" w:rsidRPr="00CA6EDA" w:rsidRDefault="008A433C" w:rsidP="008A433C">
      <w:pPr>
        <w:pStyle w:val="2f1"/>
        <w:numPr>
          <w:ilvl w:val="1"/>
          <w:numId w:val="0"/>
        </w:numPr>
        <w:tabs>
          <w:tab w:val="num" w:pos="0"/>
          <w:tab w:val="num" w:pos="1080"/>
        </w:tabs>
        <w:spacing w:after="0" w:line="240" w:lineRule="auto"/>
        <w:ind w:firstLine="709"/>
        <w:jc w:val="center"/>
        <w:rPr>
          <w:rFonts w:ascii="Times New Roman" w:hAnsi="Times New Roman"/>
          <w:sz w:val="24"/>
          <w:szCs w:val="24"/>
          <w:lang w:val="ru-RU"/>
        </w:rPr>
      </w:pPr>
      <w:bookmarkStart w:id="23" w:name="_Ref119429784"/>
      <w:bookmarkStart w:id="24" w:name="_Ref119429817"/>
      <w:bookmarkStart w:id="25" w:name="_Ref119430333"/>
      <w:bookmarkStart w:id="26" w:name="_Toc123405470"/>
      <w:r w:rsidRPr="00CA6EDA">
        <w:rPr>
          <w:rFonts w:ascii="Times New Roman" w:hAnsi="Times New Roman"/>
          <w:sz w:val="24"/>
          <w:szCs w:val="24"/>
          <w:lang w:val="ru-RU"/>
        </w:rPr>
        <w:t>Требования к содержанию документов, входящих в состав заявки на участие в конкурсе</w:t>
      </w:r>
      <w:bookmarkEnd w:id="23"/>
      <w:bookmarkEnd w:id="24"/>
      <w:bookmarkEnd w:id="25"/>
      <w:bookmarkEnd w:id="26"/>
    </w:p>
    <w:p w:rsidR="008A433C" w:rsidRPr="00CA6EDA" w:rsidRDefault="008A433C" w:rsidP="008A433C">
      <w:pPr>
        <w:pStyle w:val="2f1"/>
        <w:tabs>
          <w:tab w:val="clear" w:pos="1853"/>
        </w:tabs>
        <w:spacing w:after="0" w:line="240" w:lineRule="auto"/>
        <w:ind w:left="0" w:firstLine="0"/>
        <w:jc w:val="center"/>
        <w:rPr>
          <w:rFonts w:ascii="Times New Roman" w:hAnsi="Times New Roman"/>
          <w:sz w:val="24"/>
          <w:szCs w:val="24"/>
          <w:lang w:val="ru-RU"/>
        </w:rPr>
      </w:pPr>
    </w:p>
    <w:p w:rsidR="008A433C" w:rsidRPr="00CA6EDA" w:rsidRDefault="008A433C" w:rsidP="008A433C">
      <w:pPr>
        <w:tabs>
          <w:tab w:val="left" w:pos="0"/>
          <w:tab w:val="left" w:pos="851"/>
        </w:tabs>
        <w:autoSpaceDE w:val="0"/>
        <w:adjustRightInd w:val="0"/>
        <w:jc w:val="both"/>
        <w:rPr>
          <w:u w:val="single"/>
          <w:lang w:eastAsia="ru-RU" w:bidi="ar-SA"/>
        </w:rPr>
      </w:pPr>
      <w:r w:rsidRPr="00CA6EDA">
        <w:rPr>
          <w:u w:val="single"/>
          <w:lang w:eastAsia="ru-RU" w:bidi="ar-SA"/>
        </w:rPr>
        <w:t>Заявка на участие в конкурсе включает в себя:</w:t>
      </w:r>
    </w:p>
    <w:p w:rsidR="008A433C" w:rsidRPr="00CA6EDA" w:rsidRDefault="008A433C" w:rsidP="00435BB3">
      <w:pPr>
        <w:widowControl/>
        <w:numPr>
          <w:ilvl w:val="0"/>
          <w:numId w:val="18"/>
        </w:numPr>
        <w:tabs>
          <w:tab w:val="left" w:pos="0"/>
          <w:tab w:val="left" w:pos="851"/>
        </w:tabs>
        <w:suppressAutoHyphens w:val="0"/>
        <w:autoSpaceDN/>
        <w:spacing w:line="252" w:lineRule="auto"/>
        <w:textAlignment w:val="auto"/>
      </w:pPr>
      <w:bookmarkStart w:id="27" w:name="sub_10531"/>
      <w:r w:rsidRPr="00CA6EDA">
        <w:t>сведения и документы о претенденте:</w:t>
      </w:r>
    </w:p>
    <w:p w:rsidR="008A433C" w:rsidRPr="00CA6EDA" w:rsidRDefault="008A433C" w:rsidP="00435BB3">
      <w:pPr>
        <w:numPr>
          <w:ilvl w:val="0"/>
          <w:numId w:val="12"/>
        </w:numPr>
        <w:tabs>
          <w:tab w:val="left" w:pos="0"/>
          <w:tab w:val="left" w:pos="851"/>
        </w:tabs>
        <w:suppressAutoHyphens w:val="0"/>
        <w:autoSpaceDE w:val="0"/>
        <w:adjustRightInd w:val="0"/>
        <w:jc w:val="both"/>
        <w:textAlignment w:val="auto"/>
      </w:pPr>
      <w:r w:rsidRPr="00CA6EDA">
        <w:t>наименование, организационно-правовую форму, место нахождения, почтовый адрес - для юридического лица;</w:t>
      </w:r>
    </w:p>
    <w:p w:rsidR="008A433C" w:rsidRPr="00CA6EDA" w:rsidRDefault="008A433C" w:rsidP="00435BB3">
      <w:pPr>
        <w:numPr>
          <w:ilvl w:val="0"/>
          <w:numId w:val="12"/>
        </w:numPr>
        <w:tabs>
          <w:tab w:val="left" w:pos="0"/>
          <w:tab w:val="left" w:pos="851"/>
        </w:tabs>
        <w:suppressAutoHyphens w:val="0"/>
        <w:autoSpaceDE w:val="0"/>
        <w:adjustRightInd w:val="0"/>
        <w:jc w:val="both"/>
        <w:textAlignment w:val="auto"/>
      </w:pPr>
      <w:bookmarkStart w:id="28" w:name="sub_105313"/>
      <w:proofErr w:type="gramStart"/>
      <w:r w:rsidRPr="00CA6EDA">
        <w:t>фамилию, имя, отчество (при наличии), данные документа, удостоверяющего личность, место жительства - для индивидуального предпринимателя;</w:t>
      </w:r>
      <w:proofErr w:type="gramEnd"/>
    </w:p>
    <w:bookmarkEnd w:id="28"/>
    <w:p w:rsidR="008A433C" w:rsidRPr="00CA6EDA" w:rsidRDefault="008A433C" w:rsidP="00435BB3">
      <w:pPr>
        <w:numPr>
          <w:ilvl w:val="0"/>
          <w:numId w:val="12"/>
        </w:numPr>
        <w:tabs>
          <w:tab w:val="left" w:pos="0"/>
          <w:tab w:val="left" w:pos="851"/>
        </w:tabs>
        <w:suppressAutoHyphens w:val="0"/>
        <w:autoSpaceDE w:val="0"/>
        <w:adjustRightInd w:val="0"/>
        <w:jc w:val="both"/>
        <w:textAlignment w:val="auto"/>
      </w:pPr>
      <w:r w:rsidRPr="00CA6EDA">
        <w:t>номер телефона;</w:t>
      </w:r>
    </w:p>
    <w:p w:rsidR="008A433C" w:rsidRPr="00CA6EDA" w:rsidRDefault="008A433C" w:rsidP="00435BB3">
      <w:pPr>
        <w:numPr>
          <w:ilvl w:val="0"/>
          <w:numId w:val="12"/>
        </w:numPr>
        <w:tabs>
          <w:tab w:val="left" w:pos="0"/>
          <w:tab w:val="left" w:pos="851"/>
        </w:tabs>
        <w:suppressAutoHyphens w:val="0"/>
        <w:autoSpaceDE w:val="0"/>
        <w:adjustRightInd w:val="0"/>
        <w:jc w:val="both"/>
        <w:textAlignment w:val="auto"/>
      </w:pPr>
      <w:r w:rsidRPr="00CA6EDA">
        <w:t>выписку из Единого государственного реестра юридических лиц - для юридического лица;</w:t>
      </w:r>
    </w:p>
    <w:p w:rsidR="008A433C" w:rsidRPr="00CA6EDA" w:rsidRDefault="008A433C" w:rsidP="00435BB3">
      <w:pPr>
        <w:numPr>
          <w:ilvl w:val="0"/>
          <w:numId w:val="12"/>
        </w:numPr>
        <w:tabs>
          <w:tab w:val="left" w:pos="0"/>
          <w:tab w:val="left" w:pos="851"/>
        </w:tabs>
        <w:suppressAutoHyphens w:val="0"/>
        <w:autoSpaceDE w:val="0"/>
        <w:adjustRightInd w:val="0"/>
        <w:jc w:val="both"/>
        <w:textAlignment w:val="auto"/>
      </w:pPr>
      <w:r w:rsidRPr="00CA6EDA">
        <w:t>выписку из Единого государственного реестра индивидуальных предпринимателей - для индивидуального предпринимателя;</w:t>
      </w:r>
    </w:p>
    <w:p w:rsidR="008A433C" w:rsidRPr="00CA6EDA" w:rsidRDefault="008A433C" w:rsidP="00435BB3">
      <w:pPr>
        <w:numPr>
          <w:ilvl w:val="0"/>
          <w:numId w:val="12"/>
        </w:numPr>
        <w:tabs>
          <w:tab w:val="left" w:pos="0"/>
          <w:tab w:val="left" w:pos="851"/>
        </w:tabs>
        <w:suppressAutoHyphens w:val="0"/>
        <w:autoSpaceDE w:val="0"/>
        <w:adjustRightInd w:val="0"/>
        <w:jc w:val="both"/>
        <w:textAlignment w:val="auto"/>
      </w:pPr>
      <w:r w:rsidRPr="00CA6EDA">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w:t>
      </w:r>
      <w:r w:rsidRPr="00CA6EDA">
        <w:lastRenderedPageBreak/>
        <w:t>участие в конкурсе;</w:t>
      </w:r>
    </w:p>
    <w:p w:rsidR="008A433C" w:rsidRPr="00CA6EDA" w:rsidRDefault="008A433C" w:rsidP="00435BB3">
      <w:pPr>
        <w:numPr>
          <w:ilvl w:val="0"/>
          <w:numId w:val="12"/>
        </w:numPr>
        <w:tabs>
          <w:tab w:val="left" w:pos="0"/>
          <w:tab w:val="left" w:pos="851"/>
        </w:tabs>
        <w:suppressAutoHyphens w:val="0"/>
        <w:autoSpaceDE w:val="0"/>
        <w:adjustRightInd w:val="0"/>
        <w:jc w:val="both"/>
        <w:textAlignment w:val="auto"/>
      </w:pPr>
      <w:r w:rsidRPr="00CA6EDA">
        <w:t>реквизиты банковского счета для возврата средств, внесенных в качестве обеспечения заявки на участие в конкурсе;</w:t>
      </w:r>
    </w:p>
    <w:bookmarkEnd w:id="27"/>
    <w:p w:rsidR="008A433C" w:rsidRPr="00CA6EDA" w:rsidRDefault="008A433C" w:rsidP="00435BB3">
      <w:pPr>
        <w:numPr>
          <w:ilvl w:val="0"/>
          <w:numId w:val="18"/>
        </w:numPr>
        <w:tabs>
          <w:tab w:val="left" w:pos="0"/>
          <w:tab w:val="left" w:pos="709"/>
          <w:tab w:val="left" w:pos="851"/>
        </w:tabs>
        <w:suppressAutoHyphens w:val="0"/>
        <w:autoSpaceDE w:val="0"/>
        <w:adjustRightInd w:val="0"/>
        <w:ind w:left="0" w:firstLine="540"/>
        <w:jc w:val="both"/>
        <w:textAlignment w:val="auto"/>
      </w:pPr>
      <w:r w:rsidRPr="00CA6EDA">
        <w:rPr>
          <w:lang w:eastAsia="ru-RU" w:bidi="ar-SA"/>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A433C" w:rsidRPr="00CA6EDA" w:rsidRDefault="008A433C" w:rsidP="00435BB3">
      <w:pPr>
        <w:numPr>
          <w:ilvl w:val="0"/>
          <w:numId w:val="13"/>
        </w:numPr>
        <w:tabs>
          <w:tab w:val="left" w:pos="0"/>
          <w:tab w:val="left" w:pos="709"/>
          <w:tab w:val="left" w:pos="851"/>
        </w:tabs>
        <w:suppressAutoHyphens w:val="0"/>
        <w:autoSpaceDE w:val="0"/>
        <w:adjustRightInd w:val="0"/>
        <w:ind w:left="0" w:firstLine="426"/>
        <w:jc w:val="both"/>
        <w:textAlignment w:val="auto"/>
        <w:rPr>
          <w:lang w:eastAsia="ru-RU" w:bidi="ar-SA"/>
        </w:rPr>
      </w:pPr>
      <w:r w:rsidRPr="00CA6EDA">
        <w:rPr>
          <w:lang w:eastAsia="ru-RU" w:bidi="ar-SA"/>
        </w:rPr>
        <w:t>документы, подтверждающие внесение сре</w:t>
      </w:r>
      <w:proofErr w:type="gramStart"/>
      <w:r w:rsidRPr="00CA6EDA">
        <w:rPr>
          <w:lang w:eastAsia="ru-RU" w:bidi="ar-SA"/>
        </w:rPr>
        <w:t>дств в к</w:t>
      </w:r>
      <w:proofErr w:type="gramEnd"/>
      <w:r w:rsidRPr="00CA6EDA">
        <w:rPr>
          <w:lang w:eastAsia="ru-RU" w:bidi="ar-SA"/>
        </w:rPr>
        <w:t>ачестве обеспечения заявки на участие в конкурсе;</w:t>
      </w:r>
    </w:p>
    <w:p w:rsidR="008A433C" w:rsidRPr="00CA6EDA" w:rsidRDefault="008A433C" w:rsidP="00435BB3">
      <w:pPr>
        <w:numPr>
          <w:ilvl w:val="0"/>
          <w:numId w:val="13"/>
        </w:numPr>
        <w:tabs>
          <w:tab w:val="left" w:pos="0"/>
          <w:tab w:val="left" w:pos="709"/>
          <w:tab w:val="left" w:pos="851"/>
        </w:tabs>
        <w:suppressAutoHyphens w:val="0"/>
        <w:autoSpaceDE w:val="0"/>
        <w:adjustRightInd w:val="0"/>
        <w:ind w:left="0" w:firstLine="426"/>
        <w:jc w:val="both"/>
        <w:textAlignment w:val="auto"/>
        <w:rPr>
          <w:lang w:eastAsia="ru-RU" w:bidi="ar-SA"/>
        </w:rPr>
      </w:pPr>
      <w:r w:rsidRPr="00CA6EDA">
        <w:rPr>
          <w:lang w:eastAsia="ru-RU" w:bidi="ar-SA"/>
        </w:rPr>
        <w:t>копию документов, подтверждающих соответствие претендента требованию, установленных пунктом 1.4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A433C" w:rsidRPr="00CA6EDA" w:rsidRDefault="008A433C" w:rsidP="00435BB3">
      <w:pPr>
        <w:numPr>
          <w:ilvl w:val="0"/>
          <w:numId w:val="13"/>
        </w:numPr>
        <w:tabs>
          <w:tab w:val="left" w:pos="0"/>
          <w:tab w:val="left" w:pos="709"/>
          <w:tab w:val="left" w:pos="851"/>
        </w:tabs>
        <w:suppressAutoHyphens w:val="0"/>
        <w:autoSpaceDE w:val="0"/>
        <w:adjustRightInd w:val="0"/>
        <w:ind w:left="0" w:firstLine="426"/>
        <w:jc w:val="both"/>
        <w:textAlignment w:val="auto"/>
        <w:rPr>
          <w:lang w:eastAsia="ru-RU" w:bidi="ar-SA"/>
        </w:rPr>
      </w:pPr>
      <w:r w:rsidRPr="00CA6EDA">
        <w:rPr>
          <w:lang w:eastAsia="ru-RU" w:bidi="ar-SA"/>
        </w:rPr>
        <w:t>копии утвержденного бухгалтерского баланса за последний отчетный период;</w:t>
      </w:r>
    </w:p>
    <w:p w:rsidR="008A433C" w:rsidRPr="00CA6EDA" w:rsidRDefault="008A433C" w:rsidP="00435BB3">
      <w:pPr>
        <w:numPr>
          <w:ilvl w:val="0"/>
          <w:numId w:val="18"/>
        </w:numPr>
        <w:tabs>
          <w:tab w:val="left" w:pos="567"/>
          <w:tab w:val="left" w:pos="851"/>
        </w:tabs>
        <w:suppressAutoHyphens w:val="0"/>
        <w:autoSpaceDE w:val="0"/>
        <w:adjustRightInd w:val="0"/>
        <w:ind w:left="0" w:firstLine="567"/>
        <w:jc w:val="both"/>
        <w:textAlignment w:val="auto"/>
        <w:rPr>
          <w:lang w:eastAsia="ru-RU" w:bidi="ar-SA"/>
        </w:rPr>
      </w:pPr>
      <w:bookmarkStart w:id="29" w:name="sub_10533"/>
      <w:proofErr w:type="gramStart"/>
      <w:r w:rsidRPr="00CA6EDA">
        <w:rPr>
          <w:lang w:eastAsia="ru-RU" w:bidi="ar-SA"/>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8A433C" w:rsidRPr="00CA6EDA" w:rsidRDefault="008A433C" w:rsidP="00435BB3">
      <w:pPr>
        <w:numPr>
          <w:ilvl w:val="0"/>
          <w:numId w:val="18"/>
        </w:numPr>
        <w:tabs>
          <w:tab w:val="left" w:pos="0"/>
          <w:tab w:val="left" w:pos="709"/>
          <w:tab w:val="left" w:pos="851"/>
        </w:tabs>
        <w:suppressAutoHyphens w:val="0"/>
        <w:autoSpaceDE w:val="0"/>
        <w:adjustRightInd w:val="0"/>
        <w:ind w:left="0" w:firstLine="540"/>
        <w:jc w:val="both"/>
        <w:textAlignment w:val="auto"/>
        <w:rPr>
          <w:lang w:eastAsia="ru-RU" w:bidi="ar-SA"/>
        </w:rPr>
      </w:pPr>
      <w:proofErr w:type="gramStart"/>
      <w:r w:rsidRPr="00CA6EDA">
        <w:rPr>
          <w:lang w:eastAsia="ru-RU" w:bidi="ar-SA"/>
        </w:rPr>
        <w:t xml:space="preserve">согласие претендента на включение его в перечень организаций для управления многоквартирным домом в соответствии с Правилами, утвержденными </w:t>
      </w:r>
      <w:proofErr w:type="spellStart"/>
      <w:r w:rsidRPr="00CA6EDA">
        <w:rPr>
          <w:lang w:eastAsia="ru-RU" w:bidi="ar-SA"/>
        </w:rPr>
        <w:t>постановлени-ем</w:t>
      </w:r>
      <w:proofErr w:type="spellEnd"/>
      <w:r w:rsidRPr="00CA6EDA">
        <w:rPr>
          <w:lang w:eastAsia="ru-RU" w:bidi="ar-SA"/>
        </w:rPr>
        <w:t xml:space="preserve"> Правительства Российской Федерации от 21.12.2018 № 1616 «Об утверждении </w:t>
      </w:r>
      <w:proofErr w:type="spellStart"/>
      <w:r w:rsidRPr="00CA6EDA">
        <w:rPr>
          <w:lang w:eastAsia="ru-RU" w:bidi="ar-SA"/>
        </w:rPr>
        <w:t>Пра-вил</w:t>
      </w:r>
      <w:proofErr w:type="spellEnd"/>
      <w:r w:rsidRPr="00CA6EDA">
        <w:rPr>
          <w:lang w:eastAsia="ru-RU" w:bidi="ar-SA"/>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CA6EDA">
        <w:rPr>
          <w:lang w:eastAsia="ru-RU" w:bidi="ar-SA"/>
        </w:rPr>
        <w:t xml:space="preserve"> </w:t>
      </w:r>
      <w:proofErr w:type="gramStart"/>
      <w:r w:rsidRPr="00CA6EDA">
        <w:rPr>
          <w:lang w:eastAsia="ru-RU" w:bidi="ar-SA"/>
        </w:rPr>
        <w:t>внесении</w:t>
      </w:r>
      <w:proofErr w:type="gramEnd"/>
      <w:r w:rsidRPr="00CA6EDA">
        <w:rPr>
          <w:lang w:eastAsia="ru-RU" w:bidi="ar-SA"/>
        </w:rPr>
        <w:t xml:space="preserve"> изменений в некоторые акты Правительства Российской Федерации»</w:t>
      </w:r>
    </w:p>
    <w:bookmarkEnd w:id="29"/>
    <w:p w:rsidR="008A433C" w:rsidRPr="00CA6EDA" w:rsidRDefault="008A433C" w:rsidP="008A433C">
      <w:pPr>
        <w:tabs>
          <w:tab w:val="left" w:pos="0"/>
          <w:tab w:val="left" w:pos="567"/>
        </w:tabs>
        <w:autoSpaceDE w:val="0"/>
        <w:adjustRightInd w:val="0"/>
        <w:ind w:firstLine="709"/>
        <w:jc w:val="both"/>
        <w:rPr>
          <w:lang w:eastAsia="ru-RU" w:bidi="ar-SA"/>
        </w:rPr>
      </w:pPr>
      <w:r w:rsidRPr="00CA6EDA">
        <w:rPr>
          <w:lang w:eastAsia="ru-RU" w:bidi="ar-SA"/>
        </w:rPr>
        <w:t>3.3.1. Требовать от претендента представления иных документов не допускается.</w:t>
      </w:r>
    </w:p>
    <w:p w:rsidR="008A433C" w:rsidRPr="00CA6EDA" w:rsidRDefault="008A433C" w:rsidP="008A433C">
      <w:pPr>
        <w:tabs>
          <w:tab w:val="left" w:pos="0"/>
          <w:tab w:val="left" w:pos="567"/>
        </w:tabs>
        <w:autoSpaceDE w:val="0"/>
        <w:adjustRightInd w:val="0"/>
        <w:ind w:firstLine="709"/>
        <w:jc w:val="both"/>
        <w:outlineLvl w:val="1"/>
        <w:rPr>
          <w:lang w:eastAsia="ru-RU" w:bidi="ar-SA"/>
        </w:rPr>
      </w:pPr>
      <w:r w:rsidRPr="00CA6EDA">
        <w:rPr>
          <w:lang w:eastAsia="ru-RU" w:bidi="ar-SA"/>
        </w:rPr>
        <w:t xml:space="preserve">3.3.2. Заинтересованное лицо подает заявку на участие в конкурсе в письменной форме.       </w:t>
      </w:r>
    </w:p>
    <w:p w:rsidR="008A433C" w:rsidRPr="00CA6EDA" w:rsidRDefault="008A433C" w:rsidP="008A433C">
      <w:pPr>
        <w:tabs>
          <w:tab w:val="left" w:pos="0"/>
          <w:tab w:val="left" w:pos="567"/>
        </w:tabs>
        <w:autoSpaceDE w:val="0"/>
        <w:adjustRightInd w:val="0"/>
        <w:ind w:firstLine="709"/>
        <w:jc w:val="both"/>
        <w:outlineLvl w:val="1"/>
        <w:rPr>
          <w:lang w:eastAsia="ru-RU" w:bidi="ar-SA"/>
        </w:rPr>
      </w:pPr>
      <w:r w:rsidRPr="00CA6EDA">
        <w:rPr>
          <w:lang w:eastAsia="ru-RU" w:bidi="ar-SA"/>
        </w:rPr>
        <w:t>3.3.3. Одно лицо вправе подать в отношении одного лота только одну заявку.</w:t>
      </w:r>
    </w:p>
    <w:p w:rsidR="008A433C" w:rsidRPr="00CA6EDA" w:rsidRDefault="008A433C" w:rsidP="008A433C">
      <w:pPr>
        <w:pStyle w:val="2b"/>
        <w:widowControl w:val="0"/>
        <w:tabs>
          <w:tab w:val="left" w:pos="0"/>
          <w:tab w:val="num" w:pos="960"/>
        </w:tabs>
        <w:ind w:firstLine="709"/>
        <w:rPr>
          <w:szCs w:val="24"/>
        </w:rPr>
      </w:pPr>
    </w:p>
    <w:p w:rsidR="008A433C" w:rsidRPr="00CA6EDA" w:rsidRDefault="008A433C" w:rsidP="008A433C">
      <w:pPr>
        <w:pStyle w:val="2f1"/>
        <w:numPr>
          <w:ilvl w:val="1"/>
          <w:numId w:val="0"/>
        </w:numPr>
        <w:tabs>
          <w:tab w:val="num" w:pos="0"/>
          <w:tab w:val="num" w:pos="1188"/>
        </w:tabs>
        <w:spacing w:after="0" w:line="240" w:lineRule="auto"/>
        <w:ind w:firstLine="709"/>
        <w:jc w:val="center"/>
        <w:rPr>
          <w:rFonts w:ascii="Times New Roman" w:hAnsi="Times New Roman"/>
          <w:sz w:val="24"/>
          <w:szCs w:val="24"/>
          <w:lang w:val="ru-RU"/>
        </w:rPr>
      </w:pPr>
      <w:bookmarkStart w:id="30" w:name="_Toc123405471"/>
      <w:r w:rsidRPr="00CA6EDA">
        <w:rPr>
          <w:rFonts w:ascii="Times New Roman" w:hAnsi="Times New Roman"/>
          <w:sz w:val="24"/>
          <w:szCs w:val="24"/>
          <w:lang w:val="ru-RU"/>
        </w:rPr>
        <w:t>Требования к предложениям о цене</w:t>
      </w:r>
      <w:bookmarkEnd w:id="30"/>
    </w:p>
    <w:p w:rsidR="008A433C" w:rsidRPr="00CA6EDA" w:rsidRDefault="008A433C" w:rsidP="008A433C">
      <w:pPr>
        <w:pStyle w:val="2f1"/>
        <w:tabs>
          <w:tab w:val="clear" w:pos="1853"/>
          <w:tab w:val="num" w:pos="1836"/>
        </w:tabs>
        <w:spacing w:after="0" w:line="240" w:lineRule="auto"/>
        <w:ind w:left="0" w:firstLine="709"/>
        <w:rPr>
          <w:rFonts w:ascii="Times New Roman" w:hAnsi="Times New Roman"/>
          <w:sz w:val="24"/>
          <w:szCs w:val="24"/>
          <w:lang w:val="ru-RU"/>
        </w:rPr>
      </w:pPr>
    </w:p>
    <w:p w:rsidR="008A433C" w:rsidRPr="00CA6EDA" w:rsidRDefault="008A433C" w:rsidP="008A433C">
      <w:pPr>
        <w:pStyle w:val="3b"/>
        <w:numPr>
          <w:ilvl w:val="2"/>
          <w:numId w:val="0"/>
        </w:numPr>
        <w:tabs>
          <w:tab w:val="num" w:pos="360"/>
        </w:tabs>
        <w:ind w:firstLine="709"/>
        <w:rPr>
          <w:rFonts w:ascii="Times New Roman" w:hAnsi="Times New Roman"/>
          <w:sz w:val="24"/>
          <w:szCs w:val="24"/>
          <w:lang w:val="ru-RU"/>
        </w:rPr>
      </w:pPr>
      <w:bookmarkStart w:id="31" w:name="_Ref11560130"/>
      <w:proofErr w:type="gramStart"/>
      <w:r w:rsidRPr="00CA6EDA">
        <w:rPr>
          <w:rFonts w:ascii="Times New Roman" w:hAnsi="Times New Roman"/>
          <w:color w:val="000000"/>
          <w:sz w:val="24"/>
          <w:szCs w:val="24"/>
          <w:lang w:val="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конкурсной документации согласно приложению №3 о проведении конкурса, а также предоставлять коммунальные услуги.</w:t>
      </w:r>
      <w:r w:rsidRPr="00CA6EDA">
        <w:rPr>
          <w:rFonts w:ascii="Times New Roman" w:hAnsi="Times New Roman"/>
          <w:sz w:val="24"/>
          <w:szCs w:val="24"/>
          <w:lang w:val="ru-RU"/>
        </w:rPr>
        <w:t xml:space="preserve"> </w:t>
      </w:r>
      <w:proofErr w:type="gramEnd"/>
    </w:p>
    <w:bookmarkEnd w:id="31"/>
    <w:p w:rsidR="008A433C" w:rsidRPr="00CA6EDA" w:rsidRDefault="008A433C" w:rsidP="008A433C">
      <w:pPr>
        <w:pStyle w:val="2b"/>
        <w:widowControl w:val="0"/>
        <w:tabs>
          <w:tab w:val="num" w:pos="0"/>
          <w:tab w:val="num" w:pos="960"/>
        </w:tabs>
        <w:ind w:firstLine="709"/>
        <w:jc w:val="center"/>
        <w:rPr>
          <w:b/>
          <w:szCs w:val="24"/>
        </w:rPr>
      </w:pPr>
    </w:p>
    <w:p w:rsidR="008A433C" w:rsidRPr="00CA6EDA" w:rsidRDefault="008A433C" w:rsidP="008A433C">
      <w:pPr>
        <w:pStyle w:val="2f1"/>
        <w:numPr>
          <w:ilvl w:val="1"/>
          <w:numId w:val="0"/>
        </w:numPr>
        <w:tabs>
          <w:tab w:val="num" w:pos="0"/>
          <w:tab w:val="num" w:pos="1188"/>
        </w:tabs>
        <w:spacing w:after="0" w:line="240" w:lineRule="auto"/>
        <w:ind w:firstLine="709"/>
        <w:jc w:val="center"/>
        <w:rPr>
          <w:rFonts w:ascii="Times New Roman" w:hAnsi="Times New Roman"/>
          <w:bCs/>
          <w:sz w:val="24"/>
          <w:szCs w:val="24"/>
          <w:lang w:val="ru-RU"/>
        </w:rPr>
      </w:pPr>
      <w:bookmarkStart w:id="32" w:name="_Ref119429571"/>
      <w:bookmarkStart w:id="33" w:name="_Ref119429636"/>
      <w:bookmarkStart w:id="34" w:name="_Toc123405473"/>
      <w:r w:rsidRPr="00CA6EDA">
        <w:rPr>
          <w:rFonts w:ascii="Times New Roman" w:hAnsi="Times New Roman"/>
          <w:sz w:val="24"/>
          <w:szCs w:val="24"/>
          <w:lang w:val="ru-RU"/>
        </w:rPr>
        <w:t>Требования к оформлению заявок на участие в конкурсе</w:t>
      </w:r>
      <w:bookmarkEnd w:id="32"/>
      <w:bookmarkEnd w:id="33"/>
      <w:bookmarkEnd w:id="34"/>
    </w:p>
    <w:p w:rsidR="008A433C" w:rsidRPr="00CA6EDA" w:rsidRDefault="008A433C" w:rsidP="008A433C">
      <w:pPr>
        <w:pStyle w:val="a8"/>
        <w:tabs>
          <w:tab w:val="left" w:pos="720"/>
        </w:tabs>
        <w:ind w:left="0"/>
        <w:contextualSpacing w:val="0"/>
        <w:jc w:val="both"/>
        <w:rPr>
          <w:rStyle w:val="aff1"/>
          <w:vanish/>
        </w:rPr>
      </w:pPr>
    </w:p>
    <w:p w:rsidR="008A433C" w:rsidRPr="00CA6EDA" w:rsidRDefault="008A433C" w:rsidP="008A433C">
      <w:pPr>
        <w:pStyle w:val="3b"/>
        <w:tabs>
          <w:tab w:val="clear" w:pos="360"/>
          <w:tab w:val="left" w:pos="0"/>
          <w:tab w:val="left" w:pos="709"/>
          <w:tab w:val="left" w:pos="1418"/>
        </w:tabs>
        <w:ind w:firstLine="709"/>
        <w:rPr>
          <w:rStyle w:val="aff1"/>
          <w:sz w:val="24"/>
          <w:lang w:val="ru-RU"/>
        </w:rPr>
      </w:pPr>
      <w:r w:rsidRPr="00CA6EDA">
        <w:rPr>
          <w:rStyle w:val="aff1"/>
          <w:sz w:val="24"/>
          <w:lang w:val="ru-RU"/>
        </w:rPr>
        <w:t>3.5.1. При описании условий и предложений участников конкурса должны приниматься общепринятые обозначения и наименования в соответствии с требованиями действующих нормативных правовых актов.</w:t>
      </w:r>
    </w:p>
    <w:p w:rsidR="008A433C" w:rsidRPr="00CA6EDA" w:rsidRDefault="008A433C" w:rsidP="008A433C">
      <w:pPr>
        <w:pStyle w:val="3b"/>
        <w:tabs>
          <w:tab w:val="clear" w:pos="360"/>
          <w:tab w:val="left" w:pos="0"/>
          <w:tab w:val="left" w:pos="709"/>
          <w:tab w:val="left" w:pos="1418"/>
        </w:tabs>
        <w:ind w:firstLine="709"/>
        <w:rPr>
          <w:rFonts w:ascii="Times New Roman" w:hAnsi="Times New Roman"/>
          <w:sz w:val="24"/>
          <w:szCs w:val="24"/>
          <w:lang w:val="ru-RU"/>
        </w:rPr>
      </w:pPr>
      <w:r w:rsidRPr="00CA6EDA">
        <w:rPr>
          <w:rFonts w:ascii="Times New Roman" w:hAnsi="Times New Roman"/>
          <w:lang w:val="ru-RU"/>
        </w:rPr>
        <w:t>3.5.2.Конкурсная комиссия оценивает заявки на участие в конкурсе на соответствие требованиям, согласно пункту 3.3 настоящей конкурсной документации, а также на соответствие претендентов требованиям, согласно пункту 1.4  конкурсной документации.</w:t>
      </w:r>
    </w:p>
    <w:p w:rsidR="008A433C" w:rsidRPr="00CA6EDA" w:rsidRDefault="008A433C" w:rsidP="008A433C">
      <w:pPr>
        <w:pStyle w:val="3b"/>
        <w:numPr>
          <w:ilvl w:val="2"/>
          <w:numId w:val="0"/>
        </w:numPr>
        <w:tabs>
          <w:tab w:val="num" w:pos="360"/>
          <w:tab w:val="num" w:pos="432"/>
          <w:tab w:val="left" w:pos="709"/>
          <w:tab w:val="left" w:pos="1418"/>
        </w:tabs>
        <w:ind w:firstLine="709"/>
        <w:rPr>
          <w:rFonts w:ascii="Times New Roman" w:hAnsi="Times New Roman"/>
          <w:lang w:val="ru-RU"/>
        </w:rPr>
      </w:pPr>
      <w:r w:rsidRPr="00CA6EDA">
        <w:rPr>
          <w:rFonts w:ascii="Times New Roman" w:hAnsi="Times New Roman"/>
          <w:bCs/>
          <w:lang w:val="ru-RU"/>
        </w:rPr>
        <w:t xml:space="preserve">3.5.3. Заявка заполняется в соответствии с </w:t>
      </w:r>
      <w:hyperlink r:id="rId14" w:history="1">
        <w:r w:rsidRPr="00BB7F16">
          <w:rPr>
            <w:rStyle w:val="a6"/>
            <w:rFonts w:ascii="Times New Roman" w:hAnsi="Times New Roman"/>
            <w:bCs/>
            <w:color w:val="auto"/>
            <w:u w:val="none"/>
            <w:lang w:val="ru-RU"/>
          </w:rPr>
          <w:t>инструк</w:t>
        </w:r>
        <w:r w:rsidRPr="00BB7F16">
          <w:rPr>
            <w:rStyle w:val="a6"/>
            <w:rFonts w:ascii="Times New Roman" w:hAnsi="Times New Roman"/>
            <w:bCs/>
            <w:color w:val="auto"/>
            <w:u w:val="none"/>
            <w:lang w:val="ru-RU"/>
          </w:rPr>
          <w:t>ц</w:t>
        </w:r>
        <w:r w:rsidRPr="00BB7F16">
          <w:rPr>
            <w:rStyle w:val="a6"/>
            <w:rFonts w:ascii="Times New Roman" w:hAnsi="Times New Roman"/>
            <w:bCs/>
            <w:color w:val="auto"/>
            <w:u w:val="none"/>
            <w:lang w:val="ru-RU"/>
          </w:rPr>
          <w:t>ией</w:t>
        </w:r>
      </w:hyperlink>
      <w:r w:rsidRPr="00CA6EDA">
        <w:rPr>
          <w:rFonts w:ascii="Times New Roman" w:hAnsi="Times New Roman"/>
          <w:bCs/>
          <w:lang w:val="ru-RU"/>
        </w:rPr>
        <w:t xml:space="preserve"> по заполнению согласно приложению № 7 к конкурсной документации.</w:t>
      </w:r>
      <w:r w:rsidRPr="00CA6EDA">
        <w:rPr>
          <w:rStyle w:val="aff1"/>
          <w:lang w:val="ru-RU"/>
        </w:rPr>
        <w:t xml:space="preserve"> </w:t>
      </w:r>
      <w:r w:rsidRPr="00CA6EDA">
        <w:rPr>
          <w:rFonts w:ascii="Times New Roman" w:hAnsi="Times New Roman"/>
          <w:sz w:val="24"/>
          <w:szCs w:val="24"/>
          <w:lang w:val="ru-RU"/>
        </w:rPr>
        <w:t>Сведения, которые содержатся в заявках участников конкурса, не должны допускать дв</w:t>
      </w:r>
      <w:r w:rsidRPr="00CA6EDA">
        <w:rPr>
          <w:rFonts w:ascii="Times New Roman" w:hAnsi="Times New Roman"/>
          <w:sz w:val="24"/>
          <w:szCs w:val="24"/>
          <w:lang w:val="ru-RU"/>
        </w:rPr>
        <w:t>у</w:t>
      </w:r>
      <w:r w:rsidRPr="00CA6EDA">
        <w:rPr>
          <w:rFonts w:ascii="Times New Roman" w:hAnsi="Times New Roman"/>
          <w:sz w:val="24"/>
          <w:szCs w:val="24"/>
          <w:lang w:val="ru-RU"/>
        </w:rPr>
        <w:t>смысленных толкований.</w:t>
      </w:r>
      <w:r w:rsidRPr="00CA6EDA">
        <w:rPr>
          <w:rFonts w:ascii="Times New Roman" w:hAnsi="Times New Roman"/>
          <w:lang w:val="ru-RU"/>
        </w:rPr>
        <w:t xml:space="preserve"> </w:t>
      </w:r>
      <w:r w:rsidRPr="00CA6EDA">
        <w:rPr>
          <w:rFonts w:ascii="Times New Roman" w:hAnsi="Times New Roman"/>
          <w:sz w:val="24"/>
          <w:szCs w:val="24"/>
          <w:lang w:val="ru-RU"/>
        </w:rPr>
        <w:t xml:space="preserve">Все документы, представленные участниками конкурса,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и собственноручно заверены участником конкурса </w:t>
      </w:r>
      <w:r w:rsidRPr="00CA6EDA">
        <w:rPr>
          <w:rFonts w:ascii="Times New Roman" w:hAnsi="Times New Roman"/>
          <w:sz w:val="24"/>
          <w:szCs w:val="24"/>
          <w:lang w:val="ru-RU"/>
        </w:rPr>
        <w:lastRenderedPageBreak/>
        <w:t xml:space="preserve">– физического лица, в том числе на прошивке. Верность </w:t>
      </w:r>
      <w:proofErr w:type="gramStart"/>
      <w:r w:rsidRPr="00CA6EDA">
        <w:rPr>
          <w:rFonts w:ascii="Times New Roman" w:hAnsi="Times New Roman"/>
          <w:sz w:val="24"/>
          <w:szCs w:val="24"/>
          <w:lang w:val="ru-RU"/>
        </w:rPr>
        <w:t>копий документов, представляемых в составе заявки на участие в конкурсе должна быть подтверждена</w:t>
      </w:r>
      <w:proofErr w:type="gramEnd"/>
      <w:r w:rsidRPr="00CA6EDA">
        <w:rPr>
          <w:rFonts w:ascii="Times New Roman" w:hAnsi="Times New Roman"/>
          <w:sz w:val="24"/>
          <w:szCs w:val="24"/>
          <w:lang w:val="ru-RU"/>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w:t>
      </w:r>
    </w:p>
    <w:p w:rsidR="008A433C" w:rsidRPr="00CA6EDA" w:rsidRDefault="008A433C" w:rsidP="008A433C">
      <w:pPr>
        <w:pStyle w:val="3b"/>
        <w:tabs>
          <w:tab w:val="clear" w:pos="360"/>
        </w:tabs>
        <w:ind w:firstLine="709"/>
        <w:rPr>
          <w:rFonts w:ascii="Times New Roman" w:hAnsi="Times New Roman"/>
          <w:sz w:val="24"/>
          <w:szCs w:val="24"/>
          <w:lang w:val="ru-RU"/>
        </w:rPr>
      </w:pPr>
      <w:r w:rsidRPr="00CA6EDA">
        <w:rPr>
          <w:rFonts w:ascii="Times New Roman" w:hAnsi="Times New Roman"/>
          <w:sz w:val="24"/>
          <w:szCs w:val="24"/>
          <w:lang w:val="ru-RU"/>
        </w:rPr>
        <w:t>3.5.4. Каждая заявка на участие в конкурсе, поступившая в установленный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в установленной форме, согласно приложению №6 настоящей конкурсной документации..</w:t>
      </w:r>
    </w:p>
    <w:p w:rsidR="008A433C" w:rsidRPr="00CA6EDA" w:rsidRDefault="008A433C" w:rsidP="008A433C">
      <w:pPr>
        <w:pStyle w:val="3b"/>
        <w:tabs>
          <w:tab w:val="clear" w:pos="360"/>
        </w:tabs>
        <w:ind w:firstLine="709"/>
        <w:rPr>
          <w:rFonts w:ascii="Times New Roman" w:hAnsi="Times New Roman"/>
          <w:sz w:val="24"/>
          <w:szCs w:val="24"/>
          <w:lang w:val="ru-RU"/>
        </w:rPr>
      </w:pPr>
      <w:r w:rsidRPr="00CA6EDA">
        <w:rPr>
          <w:rFonts w:ascii="Times New Roman" w:hAnsi="Times New Roman"/>
          <w:sz w:val="24"/>
          <w:szCs w:val="24"/>
          <w:lang w:val="ru-RU"/>
        </w:rPr>
        <w:t xml:space="preserve">3.5.5. Претендент вправе изменить или отозвать заявку </w:t>
      </w:r>
      <w:proofErr w:type="gramStart"/>
      <w:r w:rsidRPr="00CA6EDA">
        <w:rPr>
          <w:rFonts w:ascii="Times New Roman" w:hAnsi="Times New Roman"/>
          <w:sz w:val="24"/>
          <w:szCs w:val="24"/>
          <w:lang w:val="ru-RU"/>
        </w:rPr>
        <w:t>на участие в конкурсе в любое время непосредственно до начала процедуры вскрытия конвертов с заявками</w:t>
      </w:r>
      <w:proofErr w:type="gramEnd"/>
      <w:r w:rsidRPr="00CA6EDA">
        <w:rPr>
          <w:rFonts w:ascii="Times New Roman" w:hAnsi="Times New Roman"/>
          <w:sz w:val="24"/>
          <w:szCs w:val="24"/>
          <w:lang w:val="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A6EDA">
        <w:rPr>
          <w:rFonts w:ascii="Times New Roman" w:hAnsi="Times New Roman"/>
          <w:sz w:val="24"/>
          <w:szCs w:val="24"/>
          <w:lang w:val="ru-RU"/>
        </w:rPr>
        <w:t>с даты получения</w:t>
      </w:r>
      <w:proofErr w:type="gramEnd"/>
      <w:r w:rsidRPr="00CA6EDA">
        <w:rPr>
          <w:rFonts w:ascii="Times New Roman" w:hAnsi="Times New Roman"/>
          <w:sz w:val="24"/>
          <w:szCs w:val="24"/>
          <w:lang w:val="ru-RU"/>
        </w:rPr>
        <w:t xml:space="preserve"> организатором конкурса уведомления об отзыве заявки.</w:t>
      </w:r>
    </w:p>
    <w:p w:rsidR="008A433C" w:rsidRPr="00CA6EDA" w:rsidRDefault="008A433C" w:rsidP="008A433C">
      <w:pPr>
        <w:pStyle w:val="3b"/>
        <w:tabs>
          <w:tab w:val="clear" w:pos="360"/>
        </w:tabs>
        <w:ind w:firstLine="709"/>
        <w:rPr>
          <w:rFonts w:ascii="Times New Roman" w:hAnsi="Times New Roman"/>
          <w:sz w:val="24"/>
          <w:szCs w:val="24"/>
          <w:lang w:val="ru-RU"/>
        </w:rPr>
      </w:pPr>
      <w:r w:rsidRPr="00CA6EDA">
        <w:rPr>
          <w:rFonts w:ascii="Times New Roman" w:hAnsi="Times New Roman"/>
          <w:sz w:val="24"/>
          <w:szCs w:val="24"/>
          <w:lang w:val="ru-RU"/>
        </w:rPr>
        <w:t>3.5.6. В случае если по окончании срока подачи заявок на участие в конкурсе подана только одна заявка, она рассматривается в установленном порядке.</w:t>
      </w:r>
    </w:p>
    <w:p w:rsidR="008A433C" w:rsidRPr="00CA6EDA" w:rsidRDefault="008A433C" w:rsidP="008A433C">
      <w:pPr>
        <w:pStyle w:val="3b"/>
        <w:tabs>
          <w:tab w:val="clear" w:pos="360"/>
        </w:tabs>
        <w:ind w:firstLine="709"/>
        <w:rPr>
          <w:rFonts w:ascii="Times New Roman" w:hAnsi="Times New Roman"/>
          <w:sz w:val="24"/>
          <w:szCs w:val="24"/>
          <w:lang w:val="ru-RU"/>
        </w:rPr>
      </w:pPr>
      <w:r w:rsidRPr="00CA6EDA">
        <w:rPr>
          <w:rFonts w:ascii="Times New Roman" w:hAnsi="Times New Roman"/>
          <w:sz w:val="24"/>
          <w:szCs w:val="24"/>
          <w:lang w:val="ru-RU"/>
        </w:rPr>
        <w:t xml:space="preserve">3.5.7. </w:t>
      </w:r>
      <w:r w:rsidRPr="00CA6EDA">
        <w:rPr>
          <w:rFonts w:ascii="Times New Roman" w:hAnsi="Times New Roman"/>
          <w:bCs/>
          <w:sz w:val="24"/>
          <w:szCs w:val="24"/>
          <w:lang w:val="ru-RU"/>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CA6EDA">
        <w:rPr>
          <w:rFonts w:ascii="Times New Roman" w:hAnsi="Times New Roman"/>
          <w:bCs/>
          <w:sz w:val="24"/>
          <w:szCs w:val="24"/>
          <w:lang w:val="ru-RU"/>
        </w:rPr>
        <w:t>с даты окончания</w:t>
      </w:r>
      <w:proofErr w:type="gramEnd"/>
      <w:r w:rsidRPr="00CA6EDA">
        <w:rPr>
          <w:rFonts w:ascii="Times New Roman" w:hAnsi="Times New Roman"/>
          <w:bCs/>
          <w:sz w:val="24"/>
          <w:szCs w:val="24"/>
          <w:lang w:val="ru-RU"/>
        </w:rPr>
        <w:t xml:space="preserve"> срока подачи заявок проводит новый конкурс. </w:t>
      </w:r>
      <w:proofErr w:type="gramStart"/>
      <w:r w:rsidRPr="00CA6EDA">
        <w:rPr>
          <w:rFonts w:ascii="Times New Roman" w:hAnsi="Times New Roman"/>
          <w:bCs/>
          <w:sz w:val="24"/>
          <w:szCs w:val="24"/>
          <w:lang w:val="ru-RU"/>
        </w:rPr>
        <w:t>При этом организатор вправе изменить условия проведения конкурса и обязана увеличить расчетный ра</w:t>
      </w:r>
      <w:r w:rsidRPr="00CA6EDA">
        <w:rPr>
          <w:rFonts w:ascii="Times New Roman" w:hAnsi="Times New Roman"/>
          <w:bCs/>
          <w:sz w:val="24"/>
          <w:szCs w:val="24"/>
          <w:lang w:val="ru-RU"/>
        </w:rPr>
        <w:t>з</w:t>
      </w:r>
      <w:r w:rsidRPr="00CA6EDA">
        <w:rPr>
          <w:rFonts w:ascii="Times New Roman" w:hAnsi="Times New Roman"/>
          <w:bCs/>
          <w:sz w:val="24"/>
          <w:szCs w:val="24"/>
          <w:lang w:val="ru-RU"/>
        </w:rPr>
        <w:t>мер платы за содержание и ремонт жилого помещения не менее чем на 10%.</w:t>
      </w:r>
      <w:r w:rsidRPr="00CA6EDA">
        <w:rPr>
          <w:rFonts w:ascii="Times New Roman" w:hAnsi="Times New Roman"/>
          <w:sz w:val="24"/>
          <w:szCs w:val="24"/>
          <w:lang w:val="ru-RU"/>
        </w:rPr>
        <w:t xml:space="preserve"> В этом случае ра</w:t>
      </w:r>
      <w:r w:rsidRPr="00CA6EDA">
        <w:rPr>
          <w:rFonts w:ascii="Times New Roman" w:hAnsi="Times New Roman"/>
          <w:sz w:val="24"/>
          <w:szCs w:val="24"/>
          <w:lang w:val="ru-RU"/>
        </w:rPr>
        <w:t>з</w:t>
      </w:r>
      <w:r w:rsidRPr="00CA6EDA">
        <w:rPr>
          <w:rFonts w:ascii="Times New Roman" w:hAnsi="Times New Roman"/>
          <w:sz w:val="24"/>
          <w:szCs w:val="24"/>
          <w:lang w:val="ru-RU"/>
        </w:rPr>
        <w:t xml:space="preserve">мер платы за содержание и ремонт жилого помещения не может превышать размер платы за содержание и ремонт жилого помещения, который установлен в соответствии с </w:t>
      </w:r>
      <w:hyperlink r:id="rId15" w:history="1">
        <w:r w:rsidRPr="00BB7F16">
          <w:rPr>
            <w:rFonts w:ascii="Times New Roman" w:hAnsi="Times New Roman"/>
            <w:sz w:val="24"/>
            <w:szCs w:val="24"/>
            <w:lang w:val="ru-RU"/>
          </w:rPr>
          <w:t>частью 3 статьи 156</w:t>
        </w:r>
      </w:hyperlink>
      <w:r w:rsidRPr="00CA6EDA">
        <w:rPr>
          <w:rFonts w:ascii="Times New Roman" w:hAnsi="Times New Roman"/>
          <w:sz w:val="24"/>
          <w:szCs w:val="24"/>
          <w:lang w:val="ru-RU"/>
        </w:rPr>
        <w:t xml:space="preserve"> Жилищного кодекса Российской Федерации</w:t>
      </w:r>
      <w:proofErr w:type="gramEnd"/>
      <w:r w:rsidRPr="00CA6EDA">
        <w:rPr>
          <w:rFonts w:ascii="Times New Roman" w:hAnsi="Times New Roman"/>
          <w:sz w:val="24"/>
          <w:szCs w:val="24"/>
          <w:lang w:val="ru-RU"/>
        </w:rPr>
        <w:t xml:space="preserve"> постановлением администрации муниципального образования город Краснодар от 19.02.2010 № 908 «Об установлении размеров платы за содержание жилого помещения», более чем в 1,5 р</w:t>
      </w:r>
      <w:r w:rsidRPr="00CA6EDA">
        <w:rPr>
          <w:rFonts w:ascii="Times New Roman" w:hAnsi="Times New Roman"/>
          <w:sz w:val="24"/>
          <w:szCs w:val="24"/>
          <w:lang w:val="ru-RU"/>
        </w:rPr>
        <w:t>а</w:t>
      </w:r>
      <w:r w:rsidRPr="00CA6EDA">
        <w:rPr>
          <w:rFonts w:ascii="Times New Roman" w:hAnsi="Times New Roman"/>
          <w:sz w:val="24"/>
          <w:szCs w:val="24"/>
          <w:lang w:val="ru-RU"/>
        </w:rPr>
        <w:t>за.</w:t>
      </w:r>
    </w:p>
    <w:p w:rsidR="008A433C" w:rsidRPr="00CA6EDA" w:rsidRDefault="008A433C" w:rsidP="008A433C">
      <w:pPr>
        <w:pStyle w:val="3b"/>
        <w:tabs>
          <w:tab w:val="clear" w:pos="360"/>
        </w:tabs>
        <w:ind w:firstLine="709"/>
        <w:rPr>
          <w:rFonts w:ascii="Times New Roman" w:hAnsi="Times New Roman"/>
          <w:sz w:val="24"/>
          <w:szCs w:val="24"/>
          <w:lang w:val="ru-RU"/>
        </w:rPr>
      </w:pPr>
      <w:r w:rsidRPr="00CA6EDA">
        <w:rPr>
          <w:rFonts w:ascii="Times New Roman" w:hAnsi="Times New Roman"/>
          <w:sz w:val="24"/>
          <w:szCs w:val="24"/>
          <w:lang w:val="ru-RU"/>
        </w:rPr>
        <w:t>3.5.8. При подготовке заявки и документов, входящих в состав заявки, не допускается применение факсимильных подписей</w:t>
      </w:r>
    </w:p>
    <w:p w:rsidR="008A433C" w:rsidRPr="00CA6EDA" w:rsidRDefault="008A433C" w:rsidP="008A433C">
      <w:pPr>
        <w:pStyle w:val="3b"/>
        <w:tabs>
          <w:tab w:val="clear" w:pos="360"/>
        </w:tabs>
        <w:ind w:firstLine="709"/>
        <w:rPr>
          <w:rFonts w:ascii="Times New Roman" w:hAnsi="Times New Roman"/>
          <w:sz w:val="24"/>
          <w:szCs w:val="24"/>
          <w:lang w:val="ru-RU"/>
        </w:rPr>
      </w:pPr>
      <w:r w:rsidRPr="00CA6EDA">
        <w:rPr>
          <w:rFonts w:ascii="Times New Roman" w:hAnsi="Times New Roman"/>
          <w:sz w:val="24"/>
          <w:szCs w:val="24"/>
          <w:lang w:val="ru-RU"/>
        </w:rPr>
        <w:t>3.5.9</w:t>
      </w:r>
      <w:r w:rsidR="008F213B">
        <w:rPr>
          <w:rFonts w:ascii="Times New Roman" w:hAnsi="Times New Roman"/>
          <w:sz w:val="24"/>
          <w:szCs w:val="24"/>
          <w:lang w:val="ru-RU"/>
        </w:rPr>
        <w:t>.</w:t>
      </w:r>
      <w:r w:rsidRPr="00CA6EDA">
        <w:rPr>
          <w:rFonts w:ascii="Times New Roman" w:hAnsi="Times New Roman"/>
          <w:sz w:val="24"/>
          <w:szCs w:val="24"/>
          <w:lang w:val="ru-RU"/>
        </w:rPr>
        <w:t xml:space="preserve">Все экземпляры заявки должны быть четко напечатаны. Подчистки и исправления </w:t>
      </w:r>
    </w:p>
    <w:p w:rsidR="008A433C" w:rsidRPr="00CA6EDA" w:rsidRDefault="008A433C" w:rsidP="008A433C">
      <w:pPr>
        <w:pStyle w:val="3b"/>
        <w:tabs>
          <w:tab w:val="clear" w:pos="360"/>
        </w:tabs>
        <w:rPr>
          <w:rFonts w:ascii="Times New Roman" w:hAnsi="Times New Roman"/>
          <w:sz w:val="24"/>
          <w:szCs w:val="24"/>
          <w:lang w:val="ru-RU"/>
        </w:rPr>
      </w:pPr>
      <w:r w:rsidRPr="00CA6EDA">
        <w:rPr>
          <w:rFonts w:ascii="Times New Roman" w:hAnsi="Times New Roman"/>
          <w:sz w:val="24"/>
          <w:szCs w:val="24"/>
          <w:lang w:val="ru-RU"/>
        </w:rPr>
        <w:t xml:space="preserve">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8A433C" w:rsidRPr="00CA6EDA" w:rsidRDefault="008A433C" w:rsidP="008A433C">
      <w:pPr>
        <w:pStyle w:val="3b"/>
        <w:numPr>
          <w:ilvl w:val="2"/>
          <w:numId w:val="0"/>
        </w:numPr>
        <w:tabs>
          <w:tab w:val="num" w:pos="360"/>
        </w:tabs>
        <w:ind w:firstLine="709"/>
        <w:rPr>
          <w:rFonts w:ascii="Times New Roman" w:hAnsi="Times New Roman"/>
          <w:sz w:val="24"/>
          <w:szCs w:val="24"/>
          <w:lang w:val="ru-RU"/>
        </w:rPr>
      </w:pPr>
      <w:r w:rsidRPr="00CA6EDA">
        <w:rPr>
          <w:rFonts w:ascii="Times New Roman" w:hAnsi="Times New Roman"/>
          <w:sz w:val="24"/>
          <w:szCs w:val="24"/>
          <w:lang w:val="ru-RU"/>
        </w:rPr>
        <w:t>Все документы, представляемые участниками конкурса в составе заявки на участие в конкурсе, должны быть заполнены по всем пунктам.</w:t>
      </w:r>
    </w:p>
    <w:p w:rsidR="008A433C" w:rsidRPr="00CA6EDA" w:rsidRDefault="008A433C" w:rsidP="008A433C">
      <w:pPr>
        <w:pStyle w:val="3b"/>
        <w:numPr>
          <w:ilvl w:val="2"/>
          <w:numId w:val="0"/>
        </w:numPr>
        <w:tabs>
          <w:tab w:val="num" w:pos="360"/>
        </w:tabs>
        <w:ind w:firstLine="709"/>
        <w:rPr>
          <w:rFonts w:ascii="Times New Roman" w:hAnsi="Times New Roman"/>
          <w:sz w:val="24"/>
          <w:szCs w:val="24"/>
          <w:lang w:val="ru-RU"/>
        </w:rPr>
      </w:pPr>
      <w:r w:rsidRPr="00CA6EDA">
        <w:rPr>
          <w:rFonts w:ascii="Times New Roman" w:hAnsi="Times New Roman"/>
          <w:sz w:val="24"/>
          <w:szCs w:val="24"/>
          <w:lang w:val="ru-RU"/>
        </w:rPr>
        <w:t>Представленные в составе заявки на участие в конкурсе документы не возвращаются участнику конкурса.</w:t>
      </w:r>
    </w:p>
    <w:p w:rsidR="008A433C" w:rsidRPr="00CA6EDA" w:rsidRDefault="008A433C" w:rsidP="008A433C">
      <w:pPr>
        <w:pStyle w:val="2b"/>
        <w:widowControl w:val="0"/>
        <w:tabs>
          <w:tab w:val="num" w:pos="960"/>
        </w:tabs>
        <w:ind w:firstLine="709"/>
        <w:rPr>
          <w:b/>
          <w:bCs/>
          <w:szCs w:val="24"/>
        </w:rPr>
      </w:pPr>
    </w:p>
    <w:p w:rsidR="008A433C" w:rsidRPr="00CA6EDA" w:rsidRDefault="008A433C" w:rsidP="008A433C">
      <w:pPr>
        <w:pStyle w:val="1a"/>
        <w:keepNext/>
        <w:keepLines/>
        <w:suppressLineNumbers/>
        <w:tabs>
          <w:tab w:val="clear" w:pos="792"/>
          <w:tab w:val="num" w:pos="432"/>
        </w:tabs>
        <w:suppressAutoHyphens/>
        <w:adjustRightInd/>
        <w:spacing w:before="0" w:after="60" w:line="252" w:lineRule="auto"/>
        <w:ind w:left="432"/>
        <w:textAlignment w:val="auto"/>
        <w:rPr>
          <w:rFonts w:ascii="Times New Roman" w:hAnsi="Times New Roman"/>
        </w:rPr>
      </w:pPr>
      <w:bookmarkStart w:id="35" w:name="_Toc123405474"/>
      <w:r w:rsidRPr="00CA6EDA">
        <w:rPr>
          <w:rFonts w:ascii="Times New Roman" w:hAnsi="Times New Roman"/>
        </w:rPr>
        <w:t>ПОДАЧА ЗАЯВОК НА УЧАСТИЕ В КОНКУРСЕ</w:t>
      </w:r>
      <w:bookmarkEnd w:id="35"/>
    </w:p>
    <w:p w:rsidR="008A433C" w:rsidRPr="00CA6EDA" w:rsidRDefault="008A433C" w:rsidP="008A433C">
      <w:pPr>
        <w:pStyle w:val="2f1"/>
        <w:numPr>
          <w:ilvl w:val="1"/>
          <w:numId w:val="0"/>
        </w:numPr>
        <w:tabs>
          <w:tab w:val="num" w:pos="1853"/>
        </w:tabs>
        <w:ind w:left="1853" w:hanging="576"/>
        <w:rPr>
          <w:lang w:val="ru-RU"/>
        </w:rPr>
      </w:pPr>
      <w:bookmarkStart w:id="36" w:name="_Ref119429644"/>
      <w:bookmarkStart w:id="37" w:name="_Toc123405475"/>
      <w:r w:rsidRPr="00CA6EDA">
        <w:rPr>
          <w:lang w:val="ru-RU"/>
        </w:rPr>
        <w:t>Срок и порядок подачи и регистрации заявок на участие в конкурсе</w:t>
      </w:r>
      <w:bookmarkEnd w:id="36"/>
      <w:bookmarkEnd w:id="37"/>
    </w:p>
    <w:p w:rsidR="008A433C" w:rsidRPr="00CA6EDA" w:rsidRDefault="008A433C" w:rsidP="008A433C">
      <w:pPr>
        <w:pStyle w:val="2f1"/>
        <w:tabs>
          <w:tab w:val="clear" w:pos="1853"/>
        </w:tabs>
        <w:spacing w:after="0" w:line="240" w:lineRule="auto"/>
        <w:ind w:left="0" w:firstLine="0"/>
        <w:rPr>
          <w:rFonts w:ascii="Times New Roman" w:hAnsi="Times New Roman"/>
          <w:sz w:val="24"/>
          <w:szCs w:val="24"/>
          <w:lang w:val="ru-RU"/>
        </w:rPr>
      </w:pPr>
    </w:p>
    <w:p w:rsidR="008A433C" w:rsidRPr="00CA6EDA" w:rsidRDefault="008A433C" w:rsidP="008F213B">
      <w:pPr>
        <w:pStyle w:val="3b"/>
        <w:numPr>
          <w:ilvl w:val="2"/>
          <w:numId w:val="0"/>
        </w:numPr>
        <w:tabs>
          <w:tab w:val="num" w:pos="360"/>
        </w:tabs>
        <w:ind w:firstLine="567"/>
        <w:rPr>
          <w:rFonts w:ascii="Times New Roman" w:hAnsi="Times New Roman"/>
          <w:lang w:val="ru-RU"/>
        </w:rPr>
      </w:pPr>
      <w:bookmarkStart w:id="38" w:name="_Ref119429546"/>
      <w:r w:rsidRPr="00CA6EDA">
        <w:rPr>
          <w:rFonts w:ascii="Times New Roman" w:hAnsi="Times New Roman"/>
          <w:lang w:val="ru-RU" w:eastAsia="ru-RU" w:bidi="ar-SA"/>
        </w:rPr>
        <w:t>4.1.1. Срок подачи заявок должен составлять не менее 25 дней.</w:t>
      </w:r>
      <w:r w:rsidRPr="00CA6EDA">
        <w:rPr>
          <w:rFonts w:ascii="Times New Roman" w:hAnsi="Times New Roman"/>
          <w:lang w:val="ru-RU"/>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r w:rsidRPr="00CA6EDA">
        <w:rPr>
          <w:rFonts w:ascii="Times New Roman" w:hAnsi="Times New Roman"/>
          <w:sz w:val="24"/>
          <w:szCs w:val="24"/>
          <w:lang w:val="ru-RU" w:eastAsia="ru-RU" w:bidi="ar-SA"/>
        </w:rPr>
        <w:t xml:space="preserve"> Срок рассмотрения заявок на участие в конкурсе не может превышать 7 рабочих дней </w:t>
      </w:r>
      <w:proofErr w:type="gramStart"/>
      <w:r w:rsidRPr="00CA6EDA">
        <w:rPr>
          <w:rFonts w:ascii="Times New Roman" w:hAnsi="Times New Roman"/>
          <w:sz w:val="24"/>
          <w:szCs w:val="24"/>
          <w:lang w:val="ru-RU" w:eastAsia="ru-RU" w:bidi="ar-SA"/>
        </w:rPr>
        <w:t>с даты начала</w:t>
      </w:r>
      <w:proofErr w:type="gramEnd"/>
      <w:r w:rsidRPr="00CA6EDA">
        <w:rPr>
          <w:rFonts w:ascii="Times New Roman" w:hAnsi="Times New Roman"/>
          <w:sz w:val="24"/>
          <w:szCs w:val="24"/>
          <w:lang w:val="ru-RU" w:eastAsia="ru-RU" w:bidi="ar-SA"/>
        </w:rPr>
        <w:t xml:space="preserve"> процедуры вскрытия конвертов с заявками на участие в конкурсе.</w:t>
      </w:r>
    </w:p>
    <w:p w:rsidR="008A433C" w:rsidRPr="00CA6EDA" w:rsidRDefault="008A433C" w:rsidP="008F213B">
      <w:pPr>
        <w:pStyle w:val="3b"/>
        <w:numPr>
          <w:ilvl w:val="2"/>
          <w:numId w:val="0"/>
        </w:numPr>
        <w:ind w:firstLine="567"/>
        <w:rPr>
          <w:lang w:val="ru-RU"/>
        </w:rPr>
      </w:pPr>
      <w:r w:rsidRPr="00CA6EDA">
        <w:rPr>
          <w:rFonts w:ascii="Times New Roman" w:hAnsi="Times New Roman"/>
          <w:sz w:val="24"/>
          <w:szCs w:val="24"/>
          <w:lang w:val="ru-RU" w:eastAsia="ru-RU" w:bidi="ar-SA"/>
        </w:rPr>
        <w:t xml:space="preserve">4.1.2. В случае если только один претендент признан участником конкурса, организатор конкурса в течение 3 рабочих дней </w:t>
      </w:r>
      <w:proofErr w:type="gramStart"/>
      <w:r w:rsidRPr="00CA6EDA">
        <w:rPr>
          <w:rFonts w:ascii="Times New Roman" w:hAnsi="Times New Roman"/>
          <w:sz w:val="24"/>
          <w:szCs w:val="24"/>
          <w:lang w:val="ru-RU" w:eastAsia="ru-RU" w:bidi="ar-SA"/>
        </w:rPr>
        <w:t>с даты подписания</w:t>
      </w:r>
      <w:proofErr w:type="gramEnd"/>
      <w:r w:rsidRPr="00CA6EDA">
        <w:rPr>
          <w:rFonts w:ascii="Times New Roman" w:hAnsi="Times New Roman"/>
          <w:sz w:val="24"/>
          <w:szCs w:val="24"/>
          <w:lang w:val="ru-RU" w:eastAsia="ru-RU" w:bidi="ar-SA"/>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w:t>
      </w:r>
      <w:r w:rsidRPr="00CA6EDA">
        <w:rPr>
          <w:rFonts w:ascii="Times New Roman" w:hAnsi="Times New Roman"/>
          <w:sz w:val="24"/>
          <w:szCs w:val="24"/>
          <w:lang w:val="ru-RU" w:eastAsia="ru-RU" w:bidi="ar-SA"/>
        </w:rPr>
        <w:lastRenderedPageBreak/>
        <w:t>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согласно приложению № 3 к конкурсной документации. Такой участник конкурса не вправе отказаться от заключения договора управления многоквартирным домом.</w:t>
      </w:r>
    </w:p>
    <w:p w:rsidR="008A433C" w:rsidRPr="00CA6EDA" w:rsidRDefault="008A433C" w:rsidP="008F213B">
      <w:pPr>
        <w:pStyle w:val="3b"/>
        <w:numPr>
          <w:ilvl w:val="2"/>
          <w:numId w:val="0"/>
        </w:numPr>
        <w:tabs>
          <w:tab w:val="num" w:pos="360"/>
        </w:tabs>
        <w:ind w:firstLine="567"/>
        <w:rPr>
          <w:lang w:val="ru-RU"/>
        </w:rPr>
      </w:pPr>
      <w:r w:rsidRPr="00CA6EDA">
        <w:rPr>
          <w:rFonts w:ascii="Times New Roman" w:hAnsi="Times New Roman"/>
          <w:sz w:val="24"/>
          <w:szCs w:val="24"/>
          <w:lang w:val="ru-RU" w:eastAsia="ru-RU" w:bidi="ar-SA"/>
        </w:rPr>
        <w:t>4.1.3.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A433C" w:rsidRPr="00CA6EDA" w:rsidRDefault="008A433C" w:rsidP="008F213B">
      <w:pPr>
        <w:pStyle w:val="3b"/>
        <w:numPr>
          <w:ilvl w:val="2"/>
          <w:numId w:val="0"/>
        </w:numPr>
        <w:tabs>
          <w:tab w:val="num" w:pos="360"/>
        </w:tabs>
        <w:ind w:firstLine="567"/>
        <w:rPr>
          <w:lang w:val="ru-RU"/>
        </w:rPr>
      </w:pPr>
      <w:r w:rsidRPr="00CA6EDA">
        <w:rPr>
          <w:rFonts w:ascii="Times New Roman" w:hAnsi="Times New Roman"/>
          <w:sz w:val="24"/>
          <w:szCs w:val="24"/>
          <w:lang w:val="ru-RU" w:eastAsia="ru-RU" w:bidi="ar-SA"/>
        </w:rPr>
        <w:t xml:space="preserve">4.1.4. Текст указанного протокола в день окончания рассмотрения заявок на участие в конкурсе размещается на официальном сайте </w:t>
      </w:r>
      <w:proofErr w:type="spellStart"/>
      <w:r w:rsidRPr="00CA6EDA">
        <w:rPr>
          <w:rFonts w:ascii="Times New Roman" w:hAnsi="Times New Roman"/>
          <w:sz w:val="24"/>
          <w:szCs w:val="24"/>
          <w:lang w:val="ru-RU" w:eastAsia="ru-RU" w:bidi="ar-SA"/>
        </w:rPr>
        <w:t>www.torgi.gov.ru</w:t>
      </w:r>
      <w:proofErr w:type="spellEnd"/>
      <w:r w:rsidRPr="00CA6EDA">
        <w:rPr>
          <w:rFonts w:ascii="Times New Roman" w:hAnsi="Times New Roman"/>
          <w:sz w:val="24"/>
          <w:szCs w:val="24"/>
          <w:lang w:val="ru-RU" w:eastAsia="ru-RU" w:bidi="ar-SA"/>
        </w:rPr>
        <w:t xml:space="preserve"> организатором конкурса.</w:t>
      </w:r>
    </w:p>
    <w:bookmarkEnd w:id="38"/>
    <w:p w:rsidR="008A433C" w:rsidRPr="00CA6EDA" w:rsidRDefault="008A433C" w:rsidP="008F213B">
      <w:pPr>
        <w:pStyle w:val="3b"/>
        <w:numPr>
          <w:ilvl w:val="2"/>
          <w:numId w:val="0"/>
        </w:numPr>
        <w:tabs>
          <w:tab w:val="num" w:pos="360"/>
        </w:tabs>
        <w:ind w:firstLine="567"/>
        <w:rPr>
          <w:lang w:val="ru-RU"/>
        </w:rPr>
      </w:pPr>
      <w:r w:rsidRPr="00CA6EDA">
        <w:rPr>
          <w:rFonts w:ascii="Times New Roman" w:hAnsi="Times New Roman"/>
          <w:sz w:val="24"/>
          <w:szCs w:val="24"/>
          <w:lang w:val="ru-RU"/>
        </w:rPr>
        <w:t>4.1.5.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w:t>
      </w:r>
      <w:r>
        <w:rPr>
          <w:rFonts w:ascii="Times New Roman" w:hAnsi="Times New Roman"/>
          <w:sz w:val="24"/>
          <w:szCs w:val="24"/>
          <w:lang w:val="ru-RU"/>
        </w:rPr>
        <w:t>влена по неправильному адресу и</w:t>
      </w:r>
      <w:r w:rsidRPr="00CA6EDA">
        <w:rPr>
          <w:rFonts w:ascii="Times New Roman" w:hAnsi="Times New Roman"/>
          <w:sz w:val="24"/>
          <w:szCs w:val="24"/>
          <w:lang w:val="ru-RU"/>
        </w:rPr>
        <w:t xml:space="preserve"> признана поданной с опозданием. </w:t>
      </w:r>
      <w:proofErr w:type="gramStart"/>
      <w:r w:rsidRPr="00CA6EDA">
        <w:rPr>
          <w:rFonts w:ascii="Times New Roman" w:hAnsi="Times New Roman"/>
          <w:sz w:val="24"/>
          <w:szCs w:val="24"/>
          <w:lang w:val="ru-RU"/>
        </w:rPr>
        <w:t>В случае если на конверте с заявкой не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 настоящей конкурсной документации, такие конверты с заявками не принимаются организатором конкурса и возвращаются лицу, подавшему такой конверт.</w:t>
      </w:r>
      <w:proofErr w:type="gramEnd"/>
    </w:p>
    <w:p w:rsidR="008A433C" w:rsidRPr="00CA6EDA" w:rsidRDefault="008A433C" w:rsidP="008F213B">
      <w:pPr>
        <w:pStyle w:val="3b"/>
        <w:numPr>
          <w:ilvl w:val="2"/>
          <w:numId w:val="0"/>
        </w:numPr>
        <w:tabs>
          <w:tab w:val="num" w:pos="360"/>
        </w:tabs>
        <w:ind w:firstLine="567"/>
        <w:rPr>
          <w:lang w:val="ru-RU"/>
        </w:rPr>
      </w:pPr>
      <w:r w:rsidRPr="00CA6EDA">
        <w:rPr>
          <w:rFonts w:ascii="Times New Roman" w:hAnsi="Times New Roman"/>
          <w:sz w:val="24"/>
          <w:szCs w:val="24"/>
          <w:lang w:val="ru-RU" w:eastAsia="ru-RU" w:bidi="ar-SA"/>
        </w:rPr>
        <w:t xml:space="preserve">4.1.6. Срок поступления заявки определяется по дате и времени регистрации, </w:t>
      </w:r>
      <w:proofErr w:type="gramStart"/>
      <w:r w:rsidRPr="00CA6EDA">
        <w:rPr>
          <w:rFonts w:ascii="Times New Roman" w:hAnsi="Times New Roman"/>
          <w:sz w:val="24"/>
          <w:szCs w:val="24"/>
          <w:lang w:val="ru-RU" w:eastAsia="ru-RU" w:bidi="ar-SA"/>
        </w:rPr>
        <w:t>указываемых</w:t>
      </w:r>
      <w:proofErr w:type="gramEnd"/>
      <w:r w:rsidRPr="00CA6EDA">
        <w:rPr>
          <w:rFonts w:ascii="Times New Roman" w:hAnsi="Times New Roman"/>
          <w:sz w:val="24"/>
          <w:szCs w:val="24"/>
          <w:lang w:val="ru-RU" w:eastAsia="ru-RU" w:bidi="ar-SA"/>
        </w:rPr>
        <w:t xml:space="preserve"> в расписке о получении конверта. Конкурсная заявка по форме, установленной конкурсной документацией,</w:t>
      </w:r>
      <w:r w:rsidRPr="00CA6EDA">
        <w:rPr>
          <w:rFonts w:ascii="Times New Roman" w:hAnsi="Times New Roman"/>
          <w:b/>
          <w:bCs/>
          <w:sz w:val="24"/>
          <w:szCs w:val="24"/>
          <w:lang w:val="ru-RU" w:eastAsia="ru-RU" w:bidi="ar-SA"/>
        </w:rPr>
        <w:t xml:space="preserve"> </w:t>
      </w:r>
      <w:r w:rsidRPr="00CA6EDA">
        <w:rPr>
          <w:rFonts w:ascii="Times New Roman" w:hAnsi="Times New Roman"/>
          <w:sz w:val="24"/>
          <w:szCs w:val="24"/>
          <w:lang w:val="ru-RU" w:eastAsia="ru-RU" w:bidi="ar-SA"/>
        </w:rPr>
        <w:t>должна быть подписана лицом, имеющим полномочия для её подписания от имени Участника размещения заказа, и заверена печатью (в случае её наличия). Использование факсимиле недопустимо, в противном случае такие документы считаются не имеющими юридической силы.</w:t>
      </w:r>
    </w:p>
    <w:p w:rsidR="008A433C" w:rsidRPr="00CA6EDA" w:rsidRDefault="008A433C" w:rsidP="008F213B">
      <w:pPr>
        <w:pStyle w:val="3b"/>
        <w:numPr>
          <w:ilvl w:val="2"/>
          <w:numId w:val="0"/>
        </w:numPr>
        <w:tabs>
          <w:tab w:val="num" w:pos="360"/>
        </w:tabs>
        <w:ind w:firstLine="567"/>
        <w:rPr>
          <w:lang w:val="ru-RU"/>
        </w:rPr>
      </w:pPr>
      <w:r w:rsidRPr="00CA6EDA">
        <w:rPr>
          <w:rFonts w:ascii="Times New Roman" w:hAnsi="Times New Roman"/>
          <w:sz w:val="24"/>
          <w:szCs w:val="24"/>
          <w:lang w:val="ru-RU"/>
        </w:rPr>
        <w:t xml:space="preserve">4.1.7. В случае подачи заявок на участие в конкурсе в отношении нескольких лотов одним участником конкурса, такие заявки подаются в следующем порядке. Все заявки на участие </w:t>
      </w:r>
      <w:proofErr w:type="gramStart"/>
      <w:r w:rsidRPr="00CA6EDA">
        <w:rPr>
          <w:rFonts w:ascii="Times New Roman" w:hAnsi="Times New Roman"/>
          <w:sz w:val="24"/>
          <w:szCs w:val="24"/>
          <w:lang w:val="ru-RU"/>
        </w:rPr>
        <w:t>в</w:t>
      </w:r>
      <w:proofErr w:type="gramEnd"/>
      <w:r w:rsidRPr="00CA6EDA">
        <w:rPr>
          <w:rFonts w:ascii="Times New Roman" w:hAnsi="Times New Roman"/>
          <w:sz w:val="24"/>
          <w:szCs w:val="24"/>
          <w:lang w:val="ru-RU"/>
        </w:rPr>
        <w:t xml:space="preserve"> </w:t>
      </w:r>
    </w:p>
    <w:p w:rsidR="008A433C" w:rsidRPr="00CA6EDA" w:rsidRDefault="008A433C" w:rsidP="008A433C">
      <w:pPr>
        <w:pStyle w:val="3b"/>
        <w:tabs>
          <w:tab w:val="clear" w:pos="360"/>
        </w:tabs>
        <w:rPr>
          <w:lang w:val="ru-RU"/>
        </w:rPr>
      </w:pPr>
      <w:proofErr w:type="gramStart"/>
      <w:r w:rsidRPr="00CA6EDA">
        <w:rPr>
          <w:rFonts w:ascii="Times New Roman" w:hAnsi="Times New Roman"/>
          <w:sz w:val="24"/>
          <w:szCs w:val="24"/>
          <w:lang w:val="ru-RU"/>
        </w:rPr>
        <w:t>конкурсе</w:t>
      </w:r>
      <w:proofErr w:type="gramEnd"/>
      <w:r w:rsidRPr="00CA6EDA">
        <w:rPr>
          <w:rFonts w:ascii="Times New Roman" w:hAnsi="Times New Roman"/>
          <w:sz w:val="24"/>
          <w:szCs w:val="24"/>
          <w:lang w:val="ru-RU"/>
        </w:rPr>
        <w:t xml:space="preserve"> в отношении нескольких лотов подаются участником конкурса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 Общий внешний конверт оформляется в соответствии с приложением №7 к конкурсной документации.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номер соответствующего лота, а именно: «Открытый конк</w:t>
      </w:r>
      <w:r>
        <w:rPr>
          <w:rFonts w:ascii="Times New Roman" w:hAnsi="Times New Roman"/>
          <w:sz w:val="24"/>
          <w:szCs w:val="24"/>
          <w:lang w:val="ru-RU"/>
        </w:rPr>
        <w:t xml:space="preserve">урс по отбору управляющих </w:t>
      </w:r>
      <w:r w:rsidRPr="00CA6EDA">
        <w:rPr>
          <w:rFonts w:ascii="Times New Roman" w:hAnsi="Times New Roman"/>
          <w:sz w:val="24"/>
          <w:szCs w:val="24"/>
          <w:lang w:val="ru-RU"/>
        </w:rPr>
        <w:t>организаций для управления общим имуществом многоквартирных домов, находящихся в муниципальной собственности администрации Молдаванского сельского поселения Крымского района».</w:t>
      </w:r>
    </w:p>
    <w:p w:rsidR="008A433C" w:rsidRPr="00CA6EDA" w:rsidRDefault="008A433C" w:rsidP="008F213B">
      <w:pPr>
        <w:pStyle w:val="3b"/>
        <w:numPr>
          <w:ilvl w:val="2"/>
          <w:numId w:val="0"/>
        </w:numPr>
        <w:tabs>
          <w:tab w:val="num" w:pos="567"/>
        </w:tabs>
        <w:rPr>
          <w:lang w:val="ru-RU"/>
        </w:rPr>
      </w:pPr>
      <w:r w:rsidRPr="00CA6EDA">
        <w:rPr>
          <w:rFonts w:ascii="Times New Roman" w:hAnsi="Times New Roman"/>
          <w:sz w:val="24"/>
          <w:szCs w:val="24"/>
          <w:lang w:val="ru-RU"/>
        </w:rPr>
        <w:t xml:space="preserve">   </w:t>
      </w:r>
      <w:r w:rsidR="008F213B">
        <w:rPr>
          <w:rFonts w:ascii="Times New Roman" w:hAnsi="Times New Roman"/>
          <w:sz w:val="24"/>
          <w:szCs w:val="24"/>
          <w:lang w:val="ru-RU"/>
        </w:rPr>
        <w:t xml:space="preserve">  </w:t>
      </w:r>
      <w:r w:rsidRPr="00CA6EDA">
        <w:rPr>
          <w:rFonts w:ascii="Times New Roman" w:hAnsi="Times New Roman"/>
          <w:sz w:val="24"/>
          <w:szCs w:val="24"/>
          <w:lang w:val="ru-RU"/>
        </w:rPr>
        <w:t xml:space="preserve">  </w:t>
      </w:r>
      <w:r w:rsidR="008F213B">
        <w:rPr>
          <w:rFonts w:ascii="Times New Roman" w:hAnsi="Times New Roman"/>
          <w:sz w:val="24"/>
          <w:szCs w:val="24"/>
          <w:lang w:val="ru-RU"/>
        </w:rPr>
        <w:t xml:space="preserve"> </w:t>
      </w:r>
      <w:r w:rsidRPr="00CA6EDA">
        <w:rPr>
          <w:rFonts w:ascii="Times New Roman" w:hAnsi="Times New Roman"/>
          <w:sz w:val="24"/>
          <w:szCs w:val="24"/>
          <w:lang w:val="ru-RU"/>
        </w:rPr>
        <w:t xml:space="preserve">4.1.8. К каждой заявке, включая все документы, входящие в заявку, должны быть, приложены ее копии по числу лиц, указанных в пункте 2 извещения о проведении конкурса. Оригинал и копии заявки и все входящие в нее документы должны быть запечатаны в один конверт, который оформляется в порядке, установленном согласно приложению №7 к конкурсной документации.  </w:t>
      </w:r>
    </w:p>
    <w:p w:rsidR="008A433C" w:rsidRPr="00CA6EDA" w:rsidRDefault="008A433C" w:rsidP="008F213B">
      <w:pPr>
        <w:pStyle w:val="3b"/>
        <w:numPr>
          <w:ilvl w:val="2"/>
          <w:numId w:val="0"/>
        </w:numPr>
        <w:tabs>
          <w:tab w:val="num" w:pos="360"/>
        </w:tabs>
        <w:ind w:firstLine="567"/>
        <w:rPr>
          <w:lang w:val="ru-RU"/>
        </w:rPr>
      </w:pPr>
      <w:r w:rsidRPr="00CA6EDA">
        <w:rPr>
          <w:rFonts w:ascii="Times New Roman" w:hAnsi="Times New Roman"/>
          <w:sz w:val="24"/>
          <w:szCs w:val="24"/>
          <w:lang w:val="ru-RU"/>
        </w:rPr>
        <w:t>4.1.9.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8A433C" w:rsidRPr="00CA6EDA" w:rsidRDefault="008A433C" w:rsidP="00435BB3">
      <w:pPr>
        <w:pStyle w:val="2f1"/>
        <w:numPr>
          <w:ilvl w:val="1"/>
          <w:numId w:val="5"/>
        </w:numPr>
        <w:tabs>
          <w:tab w:val="num" w:pos="1296"/>
        </w:tabs>
        <w:spacing w:after="0" w:line="240" w:lineRule="auto"/>
        <w:ind w:left="1296"/>
        <w:jc w:val="center"/>
        <w:rPr>
          <w:rFonts w:ascii="Times New Roman" w:hAnsi="Times New Roman"/>
          <w:sz w:val="24"/>
          <w:szCs w:val="24"/>
          <w:lang w:val="ru-RU"/>
        </w:rPr>
      </w:pPr>
      <w:bookmarkStart w:id="39" w:name="_Toc123405477"/>
      <w:r w:rsidRPr="00CA6EDA">
        <w:rPr>
          <w:rFonts w:ascii="Times New Roman" w:hAnsi="Times New Roman"/>
          <w:sz w:val="24"/>
          <w:szCs w:val="24"/>
          <w:lang w:val="ru-RU"/>
        </w:rPr>
        <w:lastRenderedPageBreak/>
        <w:t>Отзыв заявок на участие в конкурсе</w:t>
      </w:r>
      <w:bookmarkEnd w:id="39"/>
    </w:p>
    <w:p w:rsidR="008A433C" w:rsidRPr="00CA6EDA" w:rsidRDefault="008A433C" w:rsidP="008A433C">
      <w:pPr>
        <w:pStyle w:val="2f1"/>
        <w:tabs>
          <w:tab w:val="clear" w:pos="1853"/>
        </w:tabs>
        <w:spacing w:after="0" w:line="240" w:lineRule="auto"/>
        <w:ind w:left="1296" w:firstLine="0"/>
        <w:jc w:val="left"/>
        <w:rPr>
          <w:rFonts w:ascii="Times New Roman" w:hAnsi="Times New Roman"/>
          <w:sz w:val="24"/>
          <w:szCs w:val="24"/>
          <w:lang w:val="ru-RU"/>
        </w:rPr>
      </w:pPr>
    </w:p>
    <w:p w:rsidR="008A433C" w:rsidRPr="00CA6EDA" w:rsidRDefault="008A433C" w:rsidP="00435BB3">
      <w:pPr>
        <w:pStyle w:val="1a"/>
        <w:keepNext/>
        <w:keepLines/>
        <w:numPr>
          <w:ilvl w:val="0"/>
          <w:numId w:val="14"/>
        </w:numPr>
        <w:suppressLineNumbers/>
        <w:suppressAutoHyphens/>
        <w:adjustRightInd/>
        <w:spacing w:before="0" w:after="60" w:line="252" w:lineRule="auto"/>
        <w:ind w:left="0" w:firstLine="709"/>
        <w:jc w:val="left"/>
        <w:textAlignment w:val="auto"/>
        <w:rPr>
          <w:rFonts w:ascii="Times New Roman" w:hAnsi="Times New Roman"/>
          <w:b/>
        </w:rPr>
      </w:pPr>
      <w:r w:rsidRPr="00CA6EDA">
        <w:rPr>
          <w:rFonts w:ascii="Times New Roman" w:hAnsi="Times New Roman"/>
          <w:b/>
        </w:rPr>
        <w:t>Претендент имеет право в любое время до даты и часа вскрытия конвертов отозвать поданную конкурсную заявку. Уведомление об отзыве заявки подается претендентом в письменном виде по адресу, в который доставлена конкурсная заявка. Уведомление об отз</w:t>
      </w:r>
      <w:r w:rsidRPr="00CA6EDA">
        <w:rPr>
          <w:rFonts w:ascii="Times New Roman" w:hAnsi="Times New Roman"/>
          <w:b/>
        </w:rPr>
        <w:t>ы</w:t>
      </w:r>
      <w:r w:rsidRPr="00CA6EDA">
        <w:rPr>
          <w:rFonts w:ascii="Times New Roman" w:hAnsi="Times New Roman"/>
          <w:b/>
        </w:rPr>
        <w:t>ве заявки должно быть подписано лицом, подписавшим заявку, и скреплено печатью претендента. Отозванная конкурсная заявка возвращается прете</w:t>
      </w:r>
      <w:r w:rsidRPr="00CA6EDA">
        <w:rPr>
          <w:rFonts w:ascii="Times New Roman" w:hAnsi="Times New Roman"/>
          <w:b/>
        </w:rPr>
        <w:t>н</w:t>
      </w:r>
      <w:r w:rsidRPr="00CA6EDA">
        <w:rPr>
          <w:rFonts w:ascii="Times New Roman" w:hAnsi="Times New Roman"/>
          <w:b/>
        </w:rPr>
        <w:t>денту в нераспечатанном виде.</w:t>
      </w:r>
    </w:p>
    <w:p w:rsidR="008A433C" w:rsidRPr="00CA6EDA" w:rsidRDefault="008A433C" w:rsidP="00435BB3">
      <w:pPr>
        <w:pStyle w:val="1a"/>
        <w:keepNext/>
        <w:keepLines/>
        <w:numPr>
          <w:ilvl w:val="0"/>
          <w:numId w:val="14"/>
        </w:numPr>
        <w:suppressLineNumbers/>
        <w:suppressAutoHyphens/>
        <w:adjustRightInd/>
        <w:spacing w:before="0" w:after="60" w:line="252" w:lineRule="auto"/>
        <w:ind w:left="0" w:firstLine="709"/>
        <w:jc w:val="left"/>
        <w:textAlignment w:val="auto"/>
        <w:rPr>
          <w:rFonts w:ascii="Times New Roman" w:hAnsi="Times New Roman"/>
          <w:b/>
        </w:rPr>
      </w:pPr>
      <w:r w:rsidRPr="00CA6EDA">
        <w:rPr>
          <w:rFonts w:ascii="Times New Roman" w:hAnsi="Times New Roman"/>
          <w:b/>
        </w:rPr>
        <w:t xml:space="preserve">Участник конкурса подает в письменном виде уведомление об отзыве заявки. При этом в соответствующее уведомление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конкурса. </w:t>
      </w:r>
    </w:p>
    <w:p w:rsidR="008A433C" w:rsidRPr="00CA6EDA" w:rsidRDefault="008A433C" w:rsidP="00435BB3">
      <w:pPr>
        <w:pStyle w:val="1a"/>
        <w:keepNext/>
        <w:keepLines/>
        <w:numPr>
          <w:ilvl w:val="0"/>
          <w:numId w:val="14"/>
        </w:numPr>
        <w:suppressLineNumbers/>
        <w:suppressAutoHyphens/>
        <w:adjustRightInd/>
        <w:spacing w:before="0" w:after="60" w:line="252" w:lineRule="auto"/>
        <w:ind w:left="0" w:firstLine="709"/>
        <w:jc w:val="left"/>
        <w:textAlignment w:val="auto"/>
        <w:rPr>
          <w:rFonts w:ascii="Times New Roman" w:hAnsi="Times New Roman"/>
          <w:b/>
        </w:rPr>
      </w:pPr>
      <w:r w:rsidRPr="00CA6EDA">
        <w:rPr>
          <w:rFonts w:ascii="Times New Roman" w:hAnsi="Times New Roman"/>
          <w:b/>
        </w:rPr>
        <w:t>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Извещ</w:t>
      </w:r>
      <w:r w:rsidR="008F213B">
        <w:rPr>
          <w:rFonts w:ascii="Times New Roman" w:hAnsi="Times New Roman"/>
          <w:b/>
        </w:rPr>
        <w:t>ении</w:t>
      </w:r>
      <w:r w:rsidRPr="00CA6EDA">
        <w:rPr>
          <w:rFonts w:ascii="Times New Roman" w:hAnsi="Times New Roman"/>
          <w:b/>
        </w:rPr>
        <w:t xml:space="preserve"> конкурса. </w:t>
      </w:r>
    </w:p>
    <w:p w:rsidR="008A433C" w:rsidRPr="00CA6EDA" w:rsidRDefault="008A433C" w:rsidP="00435BB3">
      <w:pPr>
        <w:pStyle w:val="1a"/>
        <w:keepNext/>
        <w:keepLines/>
        <w:numPr>
          <w:ilvl w:val="0"/>
          <w:numId w:val="14"/>
        </w:numPr>
        <w:suppressLineNumbers/>
        <w:suppressAutoHyphens/>
        <w:adjustRightInd/>
        <w:spacing w:before="0" w:after="60" w:line="252" w:lineRule="auto"/>
        <w:ind w:left="0" w:firstLine="709"/>
        <w:jc w:val="left"/>
        <w:textAlignment w:val="auto"/>
        <w:rPr>
          <w:rFonts w:ascii="Times New Roman" w:hAnsi="Times New Roman"/>
          <w:b/>
        </w:rPr>
      </w:pPr>
      <w:r w:rsidRPr="00CA6EDA">
        <w:rPr>
          <w:rFonts w:ascii="Times New Roman" w:hAnsi="Times New Roman"/>
          <w:b/>
        </w:rPr>
        <w:t xml:space="preserve"> После окончания срока подачи заявок не допускается отзыв заявок на участие в конкурсе. </w:t>
      </w:r>
    </w:p>
    <w:p w:rsidR="008A433C" w:rsidRPr="00CA6EDA" w:rsidRDefault="008A433C" w:rsidP="008A433C">
      <w:pPr>
        <w:pStyle w:val="3b"/>
        <w:tabs>
          <w:tab w:val="clear" w:pos="360"/>
          <w:tab w:val="left" w:pos="720"/>
        </w:tabs>
        <w:ind w:firstLine="709"/>
        <w:rPr>
          <w:rFonts w:ascii="Times New Roman" w:hAnsi="Times New Roman"/>
          <w:sz w:val="24"/>
          <w:szCs w:val="24"/>
          <w:lang w:val="ru-RU"/>
        </w:rPr>
      </w:pPr>
    </w:p>
    <w:p w:rsidR="008A433C" w:rsidRPr="00CA6EDA" w:rsidRDefault="008A433C" w:rsidP="00435BB3">
      <w:pPr>
        <w:pStyle w:val="2f1"/>
        <w:numPr>
          <w:ilvl w:val="1"/>
          <w:numId w:val="5"/>
        </w:numPr>
        <w:jc w:val="center"/>
        <w:rPr>
          <w:rFonts w:ascii="Times New Roman" w:hAnsi="Times New Roman"/>
          <w:sz w:val="24"/>
          <w:szCs w:val="24"/>
          <w:lang w:val="ru-RU"/>
        </w:rPr>
      </w:pPr>
      <w:bookmarkStart w:id="40" w:name="_Toc123405478"/>
      <w:r w:rsidRPr="00CA6EDA">
        <w:rPr>
          <w:rFonts w:ascii="Times New Roman" w:hAnsi="Times New Roman"/>
          <w:sz w:val="24"/>
          <w:szCs w:val="24"/>
          <w:lang w:val="ru-RU"/>
        </w:rPr>
        <w:t>Заявки на участие в конкурсе, поданные с опозданием</w:t>
      </w:r>
      <w:bookmarkEnd w:id="40"/>
    </w:p>
    <w:p w:rsidR="008A433C" w:rsidRPr="00CA6EDA" w:rsidRDefault="008A433C" w:rsidP="008A433C">
      <w:pPr>
        <w:ind w:firstLine="709"/>
      </w:pPr>
      <w:r w:rsidRPr="00CA6EDA">
        <w:t>4.3.1. Конверты с заявками на участие в конкурсе, полученные после начала процедуры вскрытия конвертов, в день их поступления возвращаются претендентам конкурса.</w:t>
      </w:r>
    </w:p>
    <w:p w:rsidR="008A433C" w:rsidRPr="00CA6EDA" w:rsidRDefault="008A433C" w:rsidP="008A433C">
      <w:pPr>
        <w:pStyle w:val="2f1"/>
        <w:tabs>
          <w:tab w:val="clear" w:pos="1853"/>
        </w:tabs>
        <w:ind w:left="824" w:firstLine="709"/>
        <w:rPr>
          <w:b w:val="0"/>
          <w:lang w:val="ru-RU"/>
        </w:rPr>
      </w:pPr>
    </w:p>
    <w:p w:rsidR="008A433C" w:rsidRPr="00CA6EDA" w:rsidRDefault="008A433C" w:rsidP="00435BB3">
      <w:pPr>
        <w:pStyle w:val="2f1"/>
        <w:numPr>
          <w:ilvl w:val="1"/>
          <w:numId w:val="5"/>
        </w:numPr>
        <w:jc w:val="center"/>
        <w:rPr>
          <w:lang w:val="ru-RU"/>
        </w:rPr>
      </w:pPr>
      <w:bookmarkStart w:id="41" w:name="_Ref119429503"/>
      <w:bookmarkStart w:id="42" w:name="_Toc123405479"/>
      <w:r w:rsidRPr="00CA6EDA">
        <w:rPr>
          <w:rFonts w:ascii="Times New Roman" w:hAnsi="Times New Roman"/>
          <w:sz w:val="24"/>
          <w:szCs w:val="24"/>
          <w:lang w:val="ru-RU"/>
        </w:rPr>
        <w:t>Обеспечение заявок на участие в конкурсе</w:t>
      </w:r>
      <w:bookmarkEnd w:id="41"/>
      <w:bookmarkEnd w:id="42"/>
    </w:p>
    <w:p w:rsidR="008A433C" w:rsidRPr="00CA6EDA" w:rsidRDefault="008A433C" w:rsidP="008A433C">
      <w:pPr>
        <w:pStyle w:val="2f1"/>
        <w:tabs>
          <w:tab w:val="clear" w:pos="1853"/>
        </w:tabs>
        <w:spacing w:after="0" w:line="240" w:lineRule="auto"/>
        <w:ind w:left="0" w:firstLine="0"/>
        <w:rPr>
          <w:rFonts w:ascii="Times New Roman" w:hAnsi="Times New Roman"/>
          <w:sz w:val="24"/>
          <w:szCs w:val="24"/>
          <w:lang w:val="ru-RU"/>
        </w:rPr>
      </w:pPr>
    </w:p>
    <w:p w:rsidR="008A433C" w:rsidRPr="00CA6EDA" w:rsidRDefault="008A433C" w:rsidP="008A433C">
      <w:pPr>
        <w:keepLines/>
        <w:suppressLineNumbers/>
        <w:tabs>
          <w:tab w:val="left" w:pos="709"/>
        </w:tabs>
        <w:ind w:firstLine="709"/>
      </w:pPr>
      <w:r w:rsidRPr="00CA6EDA">
        <w:t>4.4.1. В качестве обеспечения заявки на участие в конкурсе претендент вносит средства на указанный в конкурсной документации счет. 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A433C" w:rsidRPr="00CA6EDA" w:rsidRDefault="008A433C" w:rsidP="008A433C">
      <w:pPr>
        <w:keepLines/>
        <w:suppressLineNumbers/>
        <w:ind w:firstLine="709"/>
      </w:pPr>
      <w:r w:rsidRPr="00CA6EDA">
        <w:t xml:space="preserve">4.4.2.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A6EDA">
        <w:t>с даты получения</w:t>
      </w:r>
      <w:proofErr w:type="gramEnd"/>
      <w:r w:rsidRPr="00CA6EDA">
        <w:t xml:space="preserve"> организатором конкурса уведомления об отзыве заявки.</w:t>
      </w:r>
    </w:p>
    <w:p w:rsidR="008A433C" w:rsidRPr="00CA6EDA" w:rsidRDefault="008A433C" w:rsidP="008A433C">
      <w:pPr>
        <w:keepLines/>
        <w:suppressLineNumbers/>
        <w:ind w:firstLine="709"/>
      </w:pPr>
      <w:r w:rsidRPr="00CA6EDA">
        <w:t>4.4.3.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A433C" w:rsidRPr="00CA6EDA" w:rsidRDefault="008A433C" w:rsidP="008A433C">
      <w:pPr>
        <w:pStyle w:val="afffa"/>
        <w:keepNext/>
        <w:keepLines/>
        <w:ind w:firstLine="709"/>
        <w:jc w:val="both"/>
        <w:rPr>
          <w:rFonts w:ascii="Times New Roman" w:hAnsi="Times New Roman"/>
          <w:b/>
          <w:sz w:val="24"/>
          <w:szCs w:val="24"/>
        </w:rPr>
      </w:pPr>
    </w:p>
    <w:p w:rsidR="008A433C" w:rsidRPr="00CA6EDA" w:rsidRDefault="008A433C" w:rsidP="00435BB3">
      <w:pPr>
        <w:pStyle w:val="1a"/>
        <w:keepNext/>
        <w:keepLines/>
        <w:numPr>
          <w:ilvl w:val="0"/>
          <w:numId w:val="5"/>
        </w:numPr>
        <w:suppressLineNumbers/>
        <w:suppressAutoHyphens/>
        <w:adjustRightInd/>
        <w:spacing w:before="0" w:after="0" w:line="240" w:lineRule="auto"/>
        <w:textAlignment w:val="auto"/>
        <w:rPr>
          <w:rFonts w:ascii="Times New Roman" w:hAnsi="Times New Roman"/>
        </w:rPr>
      </w:pPr>
      <w:bookmarkStart w:id="43" w:name="_Toc123405480"/>
      <w:r w:rsidRPr="00CA6EDA">
        <w:rPr>
          <w:rFonts w:ascii="Times New Roman" w:hAnsi="Times New Roman"/>
        </w:rPr>
        <w:t>ВСКРЫТИЕ КОНВЕРТОВ С ЗАЯВКАМИ НА УЧАСТИЕ В КОНКУРСЕ</w:t>
      </w:r>
      <w:bookmarkEnd w:id="43"/>
    </w:p>
    <w:p w:rsidR="008A433C" w:rsidRPr="00CA6EDA" w:rsidRDefault="008A433C" w:rsidP="008A433C">
      <w:pPr>
        <w:pStyle w:val="1a"/>
        <w:tabs>
          <w:tab w:val="clear" w:pos="792"/>
        </w:tabs>
        <w:spacing w:after="0" w:line="240" w:lineRule="auto"/>
        <w:ind w:left="0" w:firstLine="0"/>
        <w:jc w:val="both"/>
        <w:rPr>
          <w:rFonts w:ascii="Times New Roman" w:hAnsi="Times New Roman"/>
        </w:rPr>
      </w:pPr>
    </w:p>
    <w:p w:rsidR="008A433C" w:rsidRPr="00CA6EDA" w:rsidRDefault="008A433C" w:rsidP="008A433C">
      <w:pPr>
        <w:pStyle w:val="2f1"/>
        <w:tabs>
          <w:tab w:val="clear" w:pos="1853"/>
        </w:tabs>
        <w:spacing w:after="0" w:line="240" w:lineRule="auto"/>
        <w:ind w:left="0" w:firstLine="684"/>
        <w:jc w:val="left"/>
        <w:rPr>
          <w:rFonts w:ascii="Times New Roman" w:hAnsi="Times New Roman"/>
          <w:sz w:val="24"/>
          <w:szCs w:val="24"/>
          <w:lang w:val="ru-RU"/>
        </w:rPr>
      </w:pPr>
      <w:bookmarkStart w:id="44" w:name="_Toc123405481"/>
      <w:r w:rsidRPr="00CA6EDA">
        <w:rPr>
          <w:rFonts w:ascii="Times New Roman" w:hAnsi="Times New Roman"/>
          <w:sz w:val="24"/>
          <w:szCs w:val="24"/>
          <w:lang w:val="ru-RU"/>
        </w:rPr>
        <w:t>5.1. Порядок вскрытия конвертов с заявками на участие в конкурсе</w:t>
      </w:r>
      <w:bookmarkEnd w:id="44"/>
    </w:p>
    <w:p w:rsidR="008A433C" w:rsidRPr="00CA6EDA" w:rsidRDefault="008A433C" w:rsidP="008A433C">
      <w:pPr>
        <w:pStyle w:val="2f1"/>
        <w:tabs>
          <w:tab w:val="clear" w:pos="1853"/>
        </w:tabs>
        <w:spacing w:after="0" w:line="240" w:lineRule="auto"/>
        <w:ind w:left="0" w:firstLine="0"/>
        <w:rPr>
          <w:rFonts w:ascii="Times New Roman" w:hAnsi="Times New Roman"/>
          <w:sz w:val="24"/>
          <w:szCs w:val="24"/>
          <w:lang w:val="ru-RU"/>
        </w:rPr>
      </w:pPr>
    </w:p>
    <w:p w:rsidR="008A433C" w:rsidRPr="00CA6EDA" w:rsidRDefault="008A433C" w:rsidP="00435BB3">
      <w:pPr>
        <w:pStyle w:val="3b"/>
        <w:numPr>
          <w:ilvl w:val="2"/>
          <w:numId w:val="4"/>
        </w:numPr>
        <w:tabs>
          <w:tab w:val="clear" w:pos="1476"/>
        </w:tabs>
        <w:ind w:left="0" w:firstLine="684"/>
        <w:rPr>
          <w:rFonts w:ascii="Times New Roman" w:hAnsi="Times New Roman"/>
          <w:sz w:val="24"/>
          <w:szCs w:val="24"/>
          <w:lang w:val="ru-RU"/>
        </w:rPr>
      </w:pPr>
      <w:bookmarkStart w:id="45" w:name="_Ref119429700"/>
      <w:r w:rsidRPr="00CA6EDA">
        <w:rPr>
          <w:rFonts w:ascii="Times New Roman" w:hAnsi="Times New Roman"/>
          <w:sz w:val="24"/>
          <w:szCs w:val="24"/>
          <w:lang w:val="ru-RU"/>
        </w:rPr>
        <w:t xml:space="preserve">Публично в день,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конкурсной комиссией вскрываются конверты с заявками на участие в конкурсе. </w:t>
      </w:r>
      <w:bookmarkEnd w:id="45"/>
    </w:p>
    <w:p w:rsidR="008A433C" w:rsidRPr="00CA6EDA" w:rsidRDefault="008A433C" w:rsidP="00435BB3">
      <w:pPr>
        <w:pStyle w:val="3b"/>
        <w:numPr>
          <w:ilvl w:val="2"/>
          <w:numId w:val="4"/>
        </w:numPr>
        <w:ind w:left="0" w:firstLine="709"/>
        <w:rPr>
          <w:rFonts w:ascii="Times New Roman" w:hAnsi="Times New Roman"/>
          <w:sz w:val="24"/>
          <w:szCs w:val="24"/>
          <w:lang w:val="ru-RU"/>
        </w:rPr>
      </w:pPr>
      <w:r w:rsidRPr="00CA6EDA">
        <w:rPr>
          <w:rFonts w:ascii="Times New Roman" w:hAnsi="Times New Roman"/>
          <w:sz w:val="24"/>
          <w:szCs w:val="24"/>
          <w:lang w:val="ru-RU"/>
        </w:rPr>
        <w:t xml:space="preserve">Конкурсной комиссией вскрываются конверты с заявками на участие в </w:t>
      </w:r>
      <w:r w:rsidRPr="00CA6EDA">
        <w:rPr>
          <w:rFonts w:ascii="Times New Roman" w:hAnsi="Times New Roman"/>
          <w:sz w:val="24"/>
          <w:szCs w:val="24"/>
          <w:lang w:val="ru-RU"/>
        </w:rPr>
        <w:lastRenderedPageBreak/>
        <w:t>конкурсе, которые поступили организатору конкурса, до времени вскрытия заявок на участие в конкурсе.</w:t>
      </w:r>
    </w:p>
    <w:p w:rsidR="008A433C" w:rsidRPr="00CA6EDA" w:rsidRDefault="008A433C" w:rsidP="00435BB3">
      <w:pPr>
        <w:pStyle w:val="3b"/>
        <w:numPr>
          <w:ilvl w:val="2"/>
          <w:numId w:val="4"/>
        </w:numPr>
        <w:ind w:left="0" w:firstLine="709"/>
        <w:rPr>
          <w:rFonts w:ascii="Times New Roman" w:hAnsi="Times New Roman"/>
          <w:sz w:val="24"/>
          <w:szCs w:val="24"/>
          <w:lang w:val="ru-RU"/>
        </w:rPr>
      </w:pPr>
      <w:r w:rsidRPr="00CA6EDA">
        <w:rPr>
          <w:rFonts w:ascii="Times New Roman" w:hAnsi="Times New Roman"/>
          <w:bCs/>
          <w:sz w:val="24"/>
          <w:szCs w:val="24"/>
          <w:lang w:val="ru-RU"/>
        </w:rPr>
        <w:t>Наименование (для юридического лица), фамилия, имя, отчество (при наличии)</w:t>
      </w:r>
    </w:p>
    <w:p w:rsidR="008A433C" w:rsidRPr="00CA6EDA" w:rsidRDefault="008A433C" w:rsidP="008A433C">
      <w:pPr>
        <w:pStyle w:val="3b"/>
        <w:tabs>
          <w:tab w:val="clear" w:pos="360"/>
        </w:tabs>
        <w:rPr>
          <w:rFonts w:ascii="Times New Roman" w:hAnsi="Times New Roman"/>
          <w:bCs/>
          <w:sz w:val="24"/>
          <w:szCs w:val="24"/>
          <w:lang w:val="ru-RU"/>
        </w:rPr>
      </w:pPr>
    </w:p>
    <w:p w:rsidR="008A433C" w:rsidRPr="00CA6EDA" w:rsidRDefault="008A433C" w:rsidP="008A433C">
      <w:pPr>
        <w:pStyle w:val="3b"/>
        <w:tabs>
          <w:tab w:val="clear" w:pos="360"/>
        </w:tabs>
        <w:rPr>
          <w:rFonts w:ascii="Times New Roman" w:hAnsi="Times New Roman"/>
          <w:bCs/>
          <w:sz w:val="24"/>
          <w:szCs w:val="24"/>
          <w:lang w:val="ru-RU"/>
        </w:rPr>
      </w:pPr>
    </w:p>
    <w:p w:rsidR="008A433C" w:rsidRPr="00CA6EDA" w:rsidRDefault="008A433C" w:rsidP="008A433C">
      <w:pPr>
        <w:pStyle w:val="3b"/>
        <w:tabs>
          <w:tab w:val="clear" w:pos="360"/>
        </w:tabs>
        <w:rPr>
          <w:rFonts w:ascii="Times New Roman" w:hAnsi="Times New Roman"/>
          <w:sz w:val="24"/>
          <w:szCs w:val="24"/>
          <w:lang w:val="ru-RU"/>
        </w:rPr>
      </w:pPr>
      <w:r w:rsidRPr="00CA6EDA">
        <w:rPr>
          <w:rFonts w:ascii="Times New Roman" w:hAnsi="Times New Roman"/>
          <w:bCs/>
          <w:sz w:val="24"/>
          <w:szCs w:val="24"/>
          <w:lang w:val="ru-RU"/>
        </w:rPr>
        <w:t xml:space="preserve"> (для индивидуального предпринимателя) каждого претендента, конверт с заявкой на </w:t>
      </w:r>
      <w:proofErr w:type="gramStart"/>
      <w:r w:rsidRPr="00CA6EDA">
        <w:rPr>
          <w:rFonts w:ascii="Times New Roman" w:hAnsi="Times New Roman"/>
          <w:bCs/>
          <w:sz w:val="24"/>
          <w:szCs w:val="24"/>
          <w:lang w:val="ru-RU"/>
        </w:rPr>
        <w:t>участие</w:t>
      </w:r>
      <w:proofErr w:type="gramEnd"/>
      <w:r w:rsidRPr="00CA6EDA">
        <w:rPr>
          <w:rFonts w:ascii="Times New Roman" w:hAnsi="Times New Roman"/>
          <w:bCs/>
          <w:sz w:val="24"/>
          <w:szCs w:val="24"/>
          <w:lang w:val="ru-RU"/>
        </w:rPr>
        <w:t xml:space="preserve"> в конкурсе которого вскрывается, сведения и информация о наличии документов, предусмо</w:t>
      </w:r>
      <w:r w:rsidRPr="00CA6EDA">
        <w:rPr>
          <w:rFonts w:ascii="Times New Roman" w:hAnsi="Times New Roman"/>
          <w:bCs/>
          <w:sz w:val="24"/>
          <w:szCs w:val="24"/>
          <w:lang w:val="ru-RU"/>
        </w:rPr>
        <w:t>т</w:t>
      </w:r>
      <w:r w:rsidRPr="00CA6EDA">
        <w:rPr>
          <w:rFonts w:ascii="Times New Roman" w:hAnsi="Times New Roman"/>
          <w:bCs/>
          <w:sz w:val="24"/>
          <w:szCs w:val="24"/>
          <w:lang w:val="ru-RU"/>
        </w:rPr>
        <w:t>ренных конкурсной документацией, объявляются при вскрытии конвертов и заносятся в пр</w:t>
      </w:r>
      <w:r w:rsidRPr="00CA6EDA">
        <w:rPr>
          <w:rFonts w:ascii="Times New Roman" w:hAnsi="Times New Roman"/>
          <w:bCs/>
          <w:sz w:val="24"/>
          <w:szCs w:val="24"/>
          <w:lang w:val="ru-RU"/>
        </w:rPr>
        <w:t>о</w:t>
      </w:r>
      <w:r w:rsidRPr="00CA6EDA">
        <w:rPr>
          <w:rFonts w:ascii="Times New Roman" w:hAnsi="Times New Roman"/>
          <w:bCs/>
          <w:sz w:val="24"/>
          <w:szCs w:val="24"/>
          <w:lang w:val="ru-RU"/>
        </w:rPr>
        <w:t>токол вскрытия конвертов с заявками на участие в конкурсе.</w:t>
      </w:r>
    </w:p>
    <w:p w:rsidR="008A433C" w:rsidRPr="00CA6EDA" w:rsidRDefault="008A433C" w:rsidP="00435BB3">
      <w:pPr>
        <w:pStyle w:val="3b"/>
        <w:numPr>
          <w:ilvl w:val="2"/>
          <w:numId w:val="4"/>
        </w:numPr>
        <w:ind w:left="0" w:firstLine="709"/>
        <w:rPr>
          <w:rFonts w:ascii="Times New Roman" w:hAnsi="Times New Roman"/>
          <w:sz w:val="24"/>
          <w:szCs w:val="24"/>
          <w:lang w:val="ru-RU"/>
        </w:rPr>
      </w:pPr>
      <w:r w:rsidRPr="00CA6EDA">
        <w:rPr>
          <w:rFonts w:ascii="Times New Roman" w:hAnsi="Times New Roman"/>
          <w:bCs/>
          <w:sz w:val="24"/>
          <w:szCs w:val="24"/>
          <w:lang w:val="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w:t>
      </w:r>
      <w:r w:rsidRPr="00CA6EDA">
        <w:rPr>
          <w:rFonts w:ascii="Times New Roman" w:hAnsi="Times New Roman"/>
          <w:bCs/>
          <w:sz w:val="24"/>
          <w:szCs w:val="24"/>
          <w:lang w:val="ru-RU"/>
        </w:rPr>
        <w:t>о</w:t>
      </w:r>
      <w:r w:rsidRPr="00CA6EDA">
        <w:rPr>
          <w:rFonts w:ascii="Times New Roman" w:hAnsi="Times New Roman"/>
          <w:bCs/>
          <w:sz w:val="24"/>
          <w:szCs w:val="24"/>
          <w:lang w:val="ru-RU"/>
        </w:rPr>
        <w:t>кументах и в заявке на участие в конкурсе. При этом не допускается изменение заявки на участие в конкурсе. Конкурсная комиссия не впр</w:t>
      </w:r>
      <w:r w:rsidRPr="00CA6EDA">
        <w:rPr>
          <w:rFonts w:ascii="Times New Roman" w:hAnsi="Times New Roman"/>
          <w:bCs/>
          <w:sz w:val="24"/>
          <w:szCs w:val="24"/>
          <w:lang w:val="ru-RU"/>
        </w:rPr>
        <w:t>а</w:t>
      </w:r>
      <w:r w:rsidRPr="00CA6EDA">
        <w:rPr>
          <w:rFonts w:ascii="Times New Roman" w:hAnsi="Times New Roman"/>
          <w:bCs/>
          <w:sz w:val="24"/>
          <w:szCs w:val="24"/>
          <w:lang w:val="ru-RU"/>
        </w:rPr>
        <w:t xml:space="preserve">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w:t>
      </w:r>
      <w:hyperlink r:id="rId16" w:history="1">
        <w:r w:rsidRPr="00BB7F16">
          <w:rPr>
            <w:rFonts w:ascii="Times New Roman" w:hAnsi="Times New Roman"/>
            <w:bCs/>
            <w:sz w:val="24"/>
            <w:szCs w:val="24"/>
            <w:lang w:val="ru-RU"/>
          </w:rPr>
          <w:t>протокол</w:t>
        </w:r>
      </w:hyperlink>
      <w:r w:rsidRPr="00CA6EDA">
        <w:rPr>
          <w:rFonts w:ascii="Times New Roman" w:hAnsi="Times New Roman"/>
          <w:bCs/>
          <w:sz w:val="24"/>
          <w:szCs w:val="24"/>
          <w:lang w:val="ru-RU"/>
        </w:rPr>
        <w:t xml:space="preserve"> вскрытия конвертов с заявками на участие в конкурсе, соста</w:t>
      </w:r>
      <w:r w:rsidRPr="00CA6EDA">
        <w:rPr>
          <w:rFonts w:ascii="Times New Roman" w:hAnsi="Times New Roman"/>
          <w:bCs/>
          <w:sz w:val="24"/>
          <w:szCs w:val="24"/>
          <w:lang w:val="ru-RU"/>
        </w:rPr>
        <w:t>в</w:t>
      </w:r>
      <w:r w:rsidRPr="00CA6EDA">
        <w:rPr>
          <w:rFonts w:ascii="Times New Roman" w:hAnsi="Times New Roman"/>
          <w:bCs/>
          <w:sz w:val="24"/>
          <w:szCs w:val="24"/>
          <w:lang w:val="ru-RU"/>
        </w:rPr>
        <w:t xml:space="preserve">ленный по форме согласно приложению </w:t>
      </w:r>
      <w:r w:rsidRPr="00CA6EDA">
        <w:rPr>
          <w:rFonts w:ascii="Times New Roman" w:hAnsi="Times New Roman"/>
          <w:bCs/>
          <w:sz w:val="24"/>
          <w:szCs w:val="24"/>
        </w:rPr>
        <w:t xml:space="preserve">№ </w:t>
      </w:r>
      <w:r w:rsidRPr="00CA6EDA">
        <w:rPr>
          <w:rFonts w:ascii="Times New Roman" w:hAnsi="Times New Roman"/>
          <w:bCs/>
          <w:sz w:val="24"/>
          <w:szCs w:val="24"/>
          <w:lang w:val="ru-RU"/>
        </w:rPr>
        <w:t>9</w:t>
      </w:r>
      <w:r w:rsidRPr="00CA6EDA">
        <w:rPr>
          <w:rFonts w:ascii="Times New Roman" w:hAnsi="Times New Roman"/>
          <w:bCs/>
          <w:sz w:val="24"/>
          <w:szCs w:val="24"/>
        </w:rPr>
        <w:t xml:space="preserve"> к </w:t>
      </w:r>
      <w:proofErr w:type="spellStart"/>
      <w:r w:rsidRPr="00CA6EDA">
        <w:rPr>
          <w:rFonts w:ascii="Times New Roman" w:hAnsi="Times New Roman"/>
          <w:bCs/>
          <w:sz w:val="24"/>
          <w:szCs w:val="24"/>
        </w:rPr>
        <w:t>конкурсной</w:t>
      </w:r>
      <w:proofErr w:type="spellEnd"/>
      <w:r w:rsidRPr="00CA6EDA">
        <w:rPr>
          <w:rFonts w:ascii="Times New Roman" w:hAnsi="Times New Roman"/>
          <w:bCs/>
          <w:sz w:val="24"/>
          <w:szCs w:val="24"/>
        </w:rPr>
        <w:t xml:space="preserve"> </w:t>
      </w:r>
      <w:proofErr w:type="spellStart"/>
      <w:r w:rsidRPr="00CA6EDA">
        <w:rPr>
          <w:rFonts w:ascii="Times New Roman" w:hAnsi="Times New Roman"/>
          <w:bCs/>
          <w:sz w:val="24"/>
          <w:szCs w:val="24"/>
        </w:rPr>
        <w:t>документации</w:t>
      </w:r>
      <w:proofErr w:type="spellEnd"/>
      <w:r w:rsidRPr="00CA6EDA">
        <w:rPr>
          <w:rFonts w:ascii="Times New Roman" w:hAnsi="Times New Roman"/>
          <w:bCs/>
          <w:sz w:val="24"/>
          <w:szCs w:val="24"/>
        </w:rPr>
        <w:t xml:space="preserve"> (</w:t>
      </w:r>
      <w:proofErr w:type="spellStart"/>
      <w:r w:rsidRPr="00CA6EDA">
        <w:rPr>
          <w:rFonts w:ascii="Times New Roman" w:hAnsi="Times New Roman"/>
          <w:bCs/>
          <w:sz w:val="24"/>
          <w:szCs w:val="24"/>
        </w:rPr>
        <w:t>далее</w:t>
      </w:r>
      <w:proofErr w:type="spellEnd"/>
      <w:r w:rsidRPr="00CA6EDA">
        <w:rPr>
          <w:rFonts w:ascii="Times New Roman" w:hAnsi="Times New Roman"/>
          <w:bCs/>
          <w:sz w:val="24"/>
          <w:szCs w:val="24"/>
        </w:rPr>
        <w:t xml:space="preserve"> - </w:t>
      </w:r>
      <w:proofErr w:type="spellStart"/>
      <w:r w:rsidRPr="00CA6EDA">
        <w:rPr>
          <w:rFonts w:ascii="Times New Roman" w:hAnsi="Times New Roman"/>
          <w:bCs/>
          <w:sz w:val="24"/>
          <w:szCs w:val="24"/>
        </w:rPr>
        <w:t>протокол</w:t>
      </w:r>
      <w:proofErr w:type="spellEnd"/>
      <w:r w:rsidRPr="00CA6EDA">
        <w:rPr>
          <w:rFonts w:ascii="Times New Roman" w:hAnsi="Times New Roman"/>
          <w:bCs/>
          <w:sz w:val="24"/>
          <w:szCs w:val="24"/>
        </w:rPr>
        <w:t xml:space="preserve"> </w:t>
      </w:r>
      <w:proofErr w:type="spellStart"/>
      <w:r w:rsidRPr="00CA6EDA">
        <w:rPr>
          <w:rFonts w:ascii="Times New Roman" w:hAnsi="Times New Roman"/>
          <w:bCs/>
          <w:sz w:val="24"/>
          <w:szCs w:val="24"/>
        </w:rPr>
        <w:t>вскрытия</w:t>
      </w:r>
      <w:proofErr w:type="spellEnd"/>
      <w:r w:rsidRPr="00CA6EDA">
        <w:rPr>
          <w:rFonts w:ascii="Times New Roman" w:hAnsi="Times New Roman"/>
          <w:bCs/>
          <w:sz w:val="24"/>
          <w:szCs w:val="24"/>
        </w:rPr>
        <w:t xml:space="preserve"> </w:t>
      </w:r>
      <w:proofErr w:type="spellStart"/>
      <w:r w:rsidRPr="00CA6EDA">
        <w:rPr>
          <w:rFonts w:ascii="Times New Roman" w:hAnsi="Times New Roman"/>
          <w:bCs/>
          <w:sz w:val="24"/>
          <w:szCs w:val="24"/>
        </w:rPr>
        <w:t>конвертов</w:t>
      </w:r>
      <w:proofErr w:type="spellEnd"/>
      <w:r w:rsidRPr="00CA6EDA">
        <w:rPr>
          <w:rFonts w:ascii="Times New Roman" w:hAnsi="Times New Roman"/>
          <w:bCs/>
          <w:sz w:val="24"/>
          <w:szCs w:val="24"/>
        </w:rPr>
        <w:t>).</w:t>
      </w:r>
    </w:p>
    <w:p w:rsidR="008A433C" w:rsidRPr="00CA6EDA" w:rsidRDefault="008A433C" w:rsidP="008A433C">
      <w:pPr>
        <w:pStyle w:val="3b"/>
        <w:tabs>
          <w:tab w:val="clear" w:pos="360"/>
        </w:tabs>
        <w:rPr>
          <w:rFonts w:ascii="Times New Roman" w:hAnsi="Times New Roman"/>
          <w:sz w:val="24"/>
          <w:szCs w:val="24"/>
          <w:lang w:val="ru-RU"/>
        </w:rPr>
      </w:pPr>
    </w:p>
    <w:p w:rsidR="008A433C" w:rsidRPr="00CA6EDA" w:rsidRDefault="008A433C" w:rsidP="00435BB3">
      <w:pPr>
        <w:pStyle w:val="1a"/>
        <w:keepNext/>
        <w:keepLines/>
        <w:numPr>
          <w:ilvl w:val="0"/>
          <w:numId w:val="4"/>
        </w:numPr>
        <w:suppressLineNumbers/>
        <w:tabs>
          <w:tab w:val="clear" w:pos="540"/>
          <w:tab w:val="num" w:pos="1080"/>
        </w:tabs>
        <w:suppressAutoHyphens/>
        <w:adjustRightInd/>
        <w:spacing w:before="0" w:after="0" w:line="240" w:lineRule="auto"/>
        <w:ind w:left="0" w:firstLine="709"/>
        <w:textAlignment w:val="auto"/>
        <w:rPr>
          <w:rFonts w:ascii="Times New Roman" w:hAnsi="Times New Roman"/>
        </w:rPr>
      </w:pPr>
      <w:bookmarkStart w:id="46" w:name="_Ref119430360"/>
      <w:bookmarkStart w:id="47" w:name="_Toc123405483"/>
      <w:r w:rsidRPr="00CA6EDA">
        <w:rPr>
          <w:rFonts w:ascii="Times New Roman" w:hAnsi="Times New Roman"/>
        </w:rPr>
        <w:t>РАССМОТРЕНИЕ ЗАЯВОК НА УЧАСТИЕ В КОНКУРСЕ</w:t>
      </w:r>
      <w:bookmarkEnd w:id="46"/>
      <w:bookmarkEnd w:id="47"/>
    </w:p>
    <w:p w:rsidR="008A433C" w:rsidRPr="00CA6EDA" w:rsidRDefault="008A433C" w:rsidP="008A433C">
      <w:pPr>
        <w:pStyle w:val="1a"/>
        <w:tabs>
          <w:tab w:val="clear" w:pos="792"/>
        </w:tabs>
        <w:spacing w:after="0" w:line="240" w:lineRule="auto"/>
        <w:ind w:left="0" w:firstLine="0"/>
        <w:jc w:val="both"/>
        <w:rPr>
          <w:rFonts w:ascii="Times New Roman" w:hAnsi="Times New Roman"/>
        </w:rPr>
      </w:pPr>
    </w:p>
    <w:p w:rsidR="008A433C" w:rsidRPr="00CA6EDA" w:rsidRDefault="008A433C" w:rsidP="00435BB3">
      <w:pPr>
        <w:pStyle w:val="3b"/>
        <w:numPr>
          <w:ilvl w:val="1"/>
          <w:numId w:val="4"/>
        </w:numPr>
        <w:tabs>
          <w:tab w:val="clear" w:pos="918"/>
          <w:tab w:val="num" w:pos="1188"/>
          <w:tab w:val="left" w:pos="1296"/>
        </w:tabs>
        <w:ind w:left="0" w:firstLine="756"/>
        <w:rPr>
          <w:rFonts w:ascii="Times New Roman" w:hAnsi="Times New Roman"/>
          <w:sz w:val="24"/>
          <w:szCs w:val="24"/>
          <w:lang w:val="ru-RU"/>
        </w:rPr>
      </w:pPr>
      <w:r w:rsidRPr="00CA6EDA">
        <w:rPr>
          <w:rFonts w:ascii="Times New Roman" w:hAnsi="Times New Roman"/>
          <w:sz w:val="24"/>
          <w:szCs w:val="24"/>
          <w:lang w:val="ru-RU"/>
        </w:rPr>
        <w:t xml:space="preserve">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пункте 1.4 настоящей Конкурсной документации. </w:t>
      </w:r>
    </w:p>
    <w:p w:rsidR="008A433C" w:rsidRPr="00CA6EDA" w:rsidRDefault="008A433C" w:rsidP="00435BB3">
      <w:pPr>
        <w:pStyle w:val="3b"/>
        <w:numPr>
          <w:ilvl w:val="1"/>
          <w:numId w:val="4"/>
        </w:numPr>
        <w:tabs>
          <w:tab w:val="clear" w:pos="918"/>
          <w:tab w:val="num" w:pos="1080"/>
        </w:tabs>
        <w:ind w:left="0" w:firstLine="648"/>
        <w:rPr>
          <w:rFonts w:ascii="Times New Roman" w:hAnsi="Times New Roman"/>
          <w:sz w:val="24"/>
          <w:szCs w:val="24"/>
          <w:lang w:val="ru-RU"/>
        </w:rPr>
      </w:pPr>
      <w:bookmarkStart w:id="48" w:name="_Ref11238121"/>
      <w:r w:rsidRPr="00CA6EDA">
        <w:rPr>
          <w:rFonts w:ascii="Times New Roman" w:hAnsi="Times New Roman"/>
          <w:sz w:val="24"/>
          <w:szCs w:val="24"/>
          <w:lang w:val="ru-RU"/>
        </w:rPr>
        <w:t xml:space="preserve">На основании результатов рассмотрения заявок на участие в конкурсе конкурсной комиссией принимается решение: </w:t>
      </w:r>
    </w:p>
    <w:p w:rsidR="008A433C" w:rsidRPr="00CA6EDA" w:rsidRDefault="008A433C" w:rsidP="008A433C">
      <w:pPr>
        <w:autoSpaceDE w:val="0"/>
        <w:adjustRightInd w:val="0"/>
        <w:ind w:firstLine="709"/>
        <w:jc w:val="both"/>
        <w:outlineLvl w:val="1"/>
        <w:rPr>
          <w:lang w:eastAsia="ru-RU" w:bidi="ar-SA"/>
        </w:rPr>
      </w:pPr>
      <w:r w:rsidRPr="00CA6EDA">
        <w:t xml:space="preserve">- о </w:t>
      </w:r>
      <w:r w:rsidRPr="00CA6EDA">
        <w:rPr>
          <w:lang w:eastAsia="ru-RU" w:bidi="ar-SA"/>
        </w:rPr>
        <w:t>признании претендента участником конкурса;</w:t>
      </w:r>
    </w:p>
    <w:p w:rsidR="008A433C" w:rsidRPr="00CA6EDA" w:rsidRDefault="008A433C" w:rsidP="008A433C">
      <w:pPr>
        <w:autoSpaceDE w:val="0"/>
        <w:adjustRightInd w:val="0"/>
        <w:ind w:firstLine="709"/>
        <w:jc w:val="both"/>
        <w:outlineLvl w:val="1"/>
      </w:pPr>
      <w:r w:rsidRPr="00CA6EDA">
        <w:rPr>
          <w:lang w:eastAsia="ru-RU" w:bidi="ar-SA"/>
        </w:rPr>
        <w:t>- об отказе в допуске претендента к участию в конкурсе.</w:t>
      </w:r>
    </w:p>
    <w:p w:rsidR="008A433C" w:rsidRPr="00CA6EDA" w:rsidRDefault="008A433C" w:rsidP="00435BB3">
      <w:pPr>
        <w:pStyle w:val="3b"/>
        <w:numPr>
          <w:ilvl w:val="1"/>
          <w:numId w:val="4"/>
        </w:numPr>
        <w:tabs>
          <w:tab w:val="clear" w:pos="918"/>
          <w:tab w:val="num" w:pos="709"/>
          <w:tab w:val="left" w:pos="1134"/>
          <w:tab w:val="left" w:pos="1418"/>
        </w:tabs>
        <w:ind w:left="709" w:firstLine="0"/>
        <w:rPr>
          <w:rFonts w:ascii="Times New Roman" w:hAnsi="Times New Roman"/>
          <w:sz w:val="24"/>
          <w:szCs w:val="24"/>
          <w:lang w:val="ru-RU"/>
        </w:rPr>
      </w:pPr>
      <w:r w:rsidRPr="00CA6EDA">
        <w:rPr>
          <w:rFonts w:ascii="Times New Roman" w:hAnsi="Times New Roman"/>
          <w:sz w:val="24"/>
          <w:szCs w:val="24"/>
          <w:lang w:val="ru-RU"/>
        </w:rPr>
        <w:t xml:space="preserve">Участнику конкурса отказывается в допуске к участию в конкурсе в случае: </w:t>
      </w:r>
    </w:p>
    <w:bookmarkEnd w:id="48"/>
    <w:p w:rsidR="008A433C" w:rsidRPr="00CA6EDA" w:rsidRDefault="008A433C" w:rsidP="008A433C">
      <w:pPr>
        <w:pStyle w:val="2b"/>
        <w:widowControl w:val="0"/>
        <w:tabs>
          <w:tab w:val="left" w:pos="720"/>
        </w:tabs>
        <w:ind w:firstLine="709"/>
        <w:rPr>
          <w:szCs w:val="24"/>
        </w:rPr>
      </w:pPr>
      <w:r w:rsidRPr="00CA6EDA">
        <w:rPr>
          <w:szCs w:val="24"/>
        </w:rPr>
        <w:t xml:space="preserve">- </w:t>
      </w:r>
      <w:proofErr w:type="spellStart"/>
      <w:r w:rsidRPr="00CA6EDA">
        <w:rPr>
          <w:szCs w:val="24"/>
        </w:rPr>
        <w:t>непредоставления</w:t>
      </w:r>
      <w:proofErr w:type="spellEnd"/>
      <w:r w:rsidRPr="00CA6EDA">
        <w:rPr>
          <w:szCs w:val="24"/>
        </w:rPr>
        <w:t xml:space="preserve"> определенных извещением конкурса документов в составе заявки на участие в конкурсе;</w:t>
      </w:r>
    </w:p>
    <w:p w:rsidR="008A433C" w:rsidRPr="00CA6EDA" w:rsidRDefault="008A433C" w:rsidP="008A433C">
      <w:pPr>
        <w:pStyle w:val="2b"/>
        <w:widowControl w:val="0"/>
        <w:tabs>
          <w:tab w:val="left" w:pos="720"/>
        </w:tabs>
        <w:ind w:firstLine="709"/>
        <w:rPr>
          <w:szCs w:val="24"/>
        </w:rPr>
      </w:pPr>
      <w:r w:rsidRPr="00CA6EDA">
        <w:rPr>
          <w:szCs w:val="24"/>
        </w:rPr>
        <w:t>- несоответствия требованиям, установленным в пункте 1.5 конкурсной документации;</w:t>
      </w:r>
    </w:p>
    <w:p w:rsidR="008A433C" w:rsidRPr="00CA6EDA" w:rsidRDefault="008A433C" w:rsidP="008A433C">
      <w:pPr>
        <w:pStyle w:val="2b"/>
        <w:widowControl w:val="0"/>
        <w:tabs>
          <w:tab w:val="left" w:pos="720"/>
        </w:tabs>
        <w:ind w:firstLine="709"/>
        <w:rPr>
          <w:szCs w:val="24"/>
        </w:rPr>
      </w:pPr>
      <w:r w:rsidRPr="00CA6EDA">
        <w:rPr>
          <w:szCs w:val="24"/>
        </w:rPr>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w:t>
      </w:r>
      <w:proofErr w:type="gramStart"/>
      <w:r w:rsidRPr="00CA6EDA">
        <w:rPr>
          <w:szCs w:val="24"/>
        </w:rPr>
        <w:t>дств в к</w:t>
      </w:r>
      <w:proofErr w:type="gramEnd"/>
      <w:r w:rsidRPr="00CA6EDA">
        <w:rPr>
          <w:szCs w:val="24"/>
        </w:rPr>
        <w:t>ачестве обеспечения заявки на участие в конкурсе;</w:t>
      </w:r>
    </w:p>
    <w:p w:rsidR="008A433C" w:rsidRPr="00CA6EDA" w:rsidRDefault="008A433C" w:rsidP="008A433C">
      <w:pPr>
        <w:pStyle w:val="2b"/>
        <w:widowControl w:val="0"/>
        <w:tabs>
          <w:tab w:val="left" w:pos="720"/>
        </w:tabs>
        <w:ind w:firstLine="709"/>
        <w:rPr>
          <w:szCs w:val="24"/>
        </w:rPr>
      </w:pPr>
      <w:r w:rsidRPr="00CA6EDA">
        <w:rPr>
          <w:szCs w:val="24"/>
        </w:rPr>
        <w:t xml:space="preserve">- несоответствия заявки на участие в конкурсе требованиям конкурсной документации. </w:t>
      </w:r>
    </w:p>
    <w:p w:rsidR="008A433C" w:rsidRPr="00CA6EDA" w:rsidRDefault="008A433C" w:rsidP="008A433C">
      <w:pPr>
        <w:pStyle w:val="2b"/>
        <w:widowControl w:val="0"/>
        <w:tabs>
          <w:tab w:val="left" w:pos="720"/>
        </w:tabs>
        <w:ind w:firstLine="709"/>
        <w:rPr>
          <w:szCs w:val="24"/>
        </w:rPr>
      </w:pPr>
      <w:r w:rsidRPr="00CA6EDA">
        <w:rPr>
          <w:szCs w:val="24"/>
        </w:rPr>
        <w:t>6.4.</w:t>
      </w:r>
      <w:bookmarkStart w:id="49" w:name="_Ref11475563"/>
      <w:r w:rsidRPr="00CA6EDA">
        <w:rPr>
          <w:szCs w:val="24"/>
        </w:rPr>
        <w:t xml:space="preserve">  </w:t>
      </w:r>
      <w:r w:rsidRPr="00CA6EDA">
        <w:t xml:space="preserve">Если в документах, входящих в состав заявки на участие в конкурсе, </w:t>
      </w:r>
      <w:bookmarkEnd w:id="49"/>
      <w:r w:rsidRPr="00CA6EDA">
        <w:t xml:space="preserve">имеются расхождения между обозначением сумм прописью и цифрами, то конкурсной комиссией </w:t>
      </w:r>
      <w:r w:rsidRPr="00CA6EDA">
        <w:rPr>
          <w:szCs w:val="24"/>
        </w:rPr>
        <w:t xml:space="preserve">принимается к рассмотрению сумма, указанная прописью. </w:t>
      </w:r>
    </w:p>
    <w:p w:rsidR="008A433C" w:rsidRPr="00CA6EDA" w:rsidRDefault="008A433C" w:rsidP="008A433C">
      <w:pPr>
        <w:pStyle w:val="2-11"/>
        <w:tabs>
          <w:tab w:val="left" w:pos="1080"/>
        </w:tabs>
        <w:spacing w:after="0" w:line="240" w:lineRule="auto"/>
        <w:ind w:firstLine="709"/>
        <w:rPr>
          <w:rFonts w:ascii="Times New Roman" w:hAnsi="Times New Roman"/>
          <w:sz w:val="24"/>
          <w:lang w:val="ru-RU"/>
        </w:rPr>
      </w:pPr>
      <w:r w:rsidRPr="00CA6EDA">
        <w:rPr>
          <w:rFonts w:ascii="Times New Roman" w:hAnsi="Times New Roman"/>
          <w:sz w:val="24"/>
          <w:lang w:val="ru-RU"/>
        </w:rPr>
        <w:t xml:space="preserve">6.5.  В случае если только один претендент признан участником конкурса, организатор конкурса в течение 3 рабочих дней </w:t>
      </w:r>
      <w:proofErr w:type="gramStart"/>
      <w:r w:rsidRPr="00CA6EDA">
        <w:rPr>
          <w:rFonts w:ascii="Times New Roman" w:hAnsi="Times New Roman"/>
          <w:sz w:val="24"/>
          <w:lang w:val="ru-RU"/>
        </w:rPr>
        <w:t>с даты подписания</w:t>
      </w:r>
      <w:proofErr w:type="gramEnd"/>
      <w:r w:rsidRPr="00CA6EDA">
        <w:rPr>
          <w:rFonts w:ascii="Times New Roman" w:hAnsi="Times New Roman"/>
          <w:sz w:val="24"/>
          <w:lang w:val="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A433C" w:rsidRPr="00CA6EDA" w:rsidRDefault="008A433C" w:rsidP="008A433C">
      <w:pPr>
        <w:pStyle w:val="2-11"/>
        <w:tabs>
          <w:tab w:val="left" w:pos="1080"/>
        </w:tabs>
        <w:spacing w:after="0" w:line="240" w:lineRule="auto"/>
        <w:ind w:firstLine="709"/>
        <w:rPr>
          <w:rFonts w:ascii="Times New Roman" w:hAnsi="Times New Roman"/>
          <w:sz w:val="24"/>
          <w:lang w:val="ru-RU"/>
        </w:rPr>
      </w:pPr>
      <w:r w:rsidRPr="00CA6EDA">
        <w:rPr>
          <w:rFonts w:ascii="Times New Roman" w:hAnsi="Times New Roman"/>
          <w:sz w:val="24"/>
          <w:lang w:val="ru-RU"/>
        </w:rPr>
        <w:lastRenderedPageBreak/>
        <w:t xml:space="preserve">6.6. </w:t>
      </w:r>
      <w:bookmarkStart w:id="50" w:name="_Ref119430410"/>
      <w:r w:rsidRPr="00CA6EDA">
        <w:rPr>
          <w:rFonts w:ascii="Times New Roman" w:hAnsi="Times New Roman"/>
          <w:sz w:val="24"/>
          <w:lang w:val="ru-RU"/>
        </w:rPr>
        <w:t>В случае</w:t>
      </w:r>
      <w:proofErr w:type="gramStart"/>
      <w:r w:rsidRPr="00CA6EDA">
        <w:rPr>
          <w:rFonts w:ascii="Times New Roman" w:hAnsi="Times New Roman"/>
          <w:sz w:val="24"/>
          <w:lang w:val="ru-RU"/>
        </w:rPr>
        <w:t>,</w:t>
      </w:r>
      <w:proofErr w:type="gramEnd"/>
      <w:r w:rsidRPr="00CA6EDA">
        <w:rPr>
          <w:rFonts w:ascii="Times New Roman" w:hAnsi="Times New Roman"/>
          <w:sz w:val="24"/>
          <w:lang w:val="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конкурс признается несостоявшимся.</w:t>
      </w:r>
      <w:bookmarkEnd w:id="50"/>
    </w:p>
    <w:p w:rsidR="008A433C" w:rsidRPr="00CA6EDA" w:rsidRDefault="008A433C" w:rsidP="008A433C">
      <w:pPr>
        <w:pStyle w:val="2-11"/>
        <w:tabs>
          <w:tab w:val="left" w:pos="1080"/>
        </w:tabs>
        <w:spacing w:after="0" w:line="240" w:lineRule="auto"/>
        <w:ind w:firstLine="709"/>
        <w:rPr>
          <w:rFonts w:ascii="Times New Roman" w:hAnsi="Times New Roman"/>
          <w:sz w:val="24"/>
          <w:lang w:val="ru-RU"/>
        </w:rPr>
      </w:pPr>
      <w:r w:rsidRPr="00CA6EDA">
        <w:rPr>
          <w:rFonts w:ascii="Times New Roman" w:hAnsi="Times New Roman"/>
          <w:sz w:val="24"/>
          <w:lang w:val="ru-RU"/>
        </w:rPr>
        <w:t xml:space="preserve">6.7. </w:t>
      </w:r>
      <w:bookmarkStart w:id="51" w:name="_Ref119429840"/>
      <w:r w:rsidRPr="00CA6EDA">
        <w:rPr>
          <w:rFonts w:ascii="Times New Roman" w:hAnsi="Times New Roman"/>
          <w:sz w:val="24"/>
          <w:lang w:val="ru-RU"/>
        </w:rPr>
        <w:t xml:space="preserve"> На основании результатов рассмотрения заявок на участие в конкурсе конкурсной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на официальном сайте</w:t>
      </w:r>
      <w:bookmarkEnd w:id="51"/>
      <w:r w:rsidRPr="00CA6EDA">
        <w:rPr>
          <w:rFonts w:ascii="Times New Roman" w:hAnsi="Times New Roman"/>
          <w:sz w:val="24"/>
          <w:lang w:val="ru-RU"/>
        </w:rPr>
        <w:t xml:space="preserve">.  </w:t>
      </w:r>
    </w:p>
    <w:p w:rsidR="008A433C" w:rsidRPr="00CA6EDA" w:rsidRDefault="008A433C" w:rsidP="008A433C">
      <w:pPr>
        <w:pStyle w:val="3b"/>
        <w:tabs>
          <w:tab w:val="clear" w:pos="360"/>
        </w:tabs>
        <w:rPr>
          <w:rFonts w:ascii="Times New Roman" w:hAnsi="Times New Roman"/>
          <w:sz w:val="24"/>
          <w:szCs w:val="24"/>
          <w:lang w:val="ru-RU"/>
        </w:rPr>
      </w:pPr>
    </w:p>
    <w:p w:rsidR="008A433C" w:rsidRPr="00CA6EDA" w:rsidRDefault="008A433C" w:rsidP="008A433C">
      <w:pPr>
        <w:pStyle w:val="1a"/>
        <w:tabs>
          <w:tab w:val="clear" w:pos="792"/>
        </w:tabs>
        <w:spacing w:after="0" w:line="240" w:lineRule="auto"/>
        <w:ind w:left="0" w:firstLine="0"/>
        <w:rPr>
          <w:rFonts w:ascii="Times New Roman" w:hAnsi="Times New Roman"/>
        </w:rPr>
      </w:pPr>
      <w:bookmarkStart w:id="52" w:name="_Toc123405485"/>
      <w:r w:rsidRPr="00CA6EDA">
        <w:rPr>
          <w:rFonts w:ascii="Times New Roman" w:hAnsi="Times New Roman"/>
        </w:rPr>
        <w:t>7.  ПОРЯДОК ПРОВЕДЕНИЯ КОНКУРСА</w:t>
      </w:r>
    </w:p>
    <w:p w:rsidR="008A433C" w:rsidRPr="00CA6EDA" w:rsidRDefault="008A433C" w:rsidP="008A433C">
      <w:pPr>
        <w:pStyle w:val="1a"/>
        <w:tabs>
          <w:tab w:val="clear" w:pos="792"/>
        </w:tabs>
        <w:spacing w:after="0" w:line="240" w:lineRule="auto"/>
        <w:ind w:left="0" w:firstLine="0"/>
        <w:jc w:val="both"/>
        <w:rPr>
          <w:rFonts w:ascii="Times New Roman" w:hAnsi="Times New Roman"/>
        </w:rPr>
      </w:pPr>
    </w:p>
    <w:p w:rsidR="008A433C" w:rsidRPr="00CA6EDA" w:rsidRDefault="008A433C" w:rsidP="00435BB3">
      <w:pPr>
        <w:pStyle w:val="3b"/>
        <w:numPr>
          <w:ilvl w:val="1"/>
          <w:numId w:val="15"/>
        </w:numPr>
        <w:tabs>
          <w:tab w:val="left" w:pos="993"/>
          <w:tab w:val="left" w:pos="1418"/>
        </w:tabs>
        <w:adjustRightInd w:val="0"/>
        <w:ind w:left="0" w:firstLine="426"/>
        <w:textAlignment w:val="baseline"/>
        <w:rPr>
          <w:rFonts w:ascii="Times New Roman" w:hAnsi="Times New Roman"/>
          <w:sz w:val="24"/>
          <w:szCs w:val="24"/>
          <w:lang w:val="ru-RU"/>
        </w:rPr>
      </w:pPr>
      <w:r w:rsidRPr="00CA6EDA">
        <w:rPr>
          <w:rFonts w:ascii="Times New Roman" w:hAnsi="Times New Roman"/>
          <w:sz w:val="24"/>
          <w:szCs w:val="24"/>
          <w:lang w:val="ru-RU"/>
        </w:rPr>
        <w:t>Конкурсная комиссия оценивает заявки на участие в конкурсе на соответствие треб</w:t>
      </w:r>
      <w:r w:rsidRPr="00CA6EDA">
        <w:rPr>
          <w:rFonts w:ascii="Times New Roman" w:hAnsi="Times New Roman"/>
          <w:sz w:val="24"/>
          <w:szCs w:val="24"/>
          <w:lang w:val="ru-RU"/>
        </w:rPr>
        <w:t>о</w:t>
      </w:r>
      <w:r w:rsidRPr="00CA6EDA">
        <w:rPr>
          <w:rFonts w:ascii="Times New Roman" w:hAnsi="Times New Roman"/>
          <w:sz w:val="24"/>
          <w:szCs w:val="24"/>
          <w:lang w:val="ru-RU"/>
        </w:rPr>
        <w:t>ваниям, установленным конкурсной документацией, а также на соответствие претендентов требов</w:t>
      </w:r>
      <w:r w:rsidRPr="00CA6EDA">
        <w:rPr>
          <w:rFonts w:ascii="Times New Roman" w:hAnsi="Times New Roman"/>
          <w:sz w:val="24"/>
          <w:szCs w:val="24"/>
          <w:lang w:val="ru-RU"/>
        </w:rPr>
        <w:t>а</w:t>
      </w:r>
      <w:r w:rsidRPr="00CA6EDA">
        <w:rPr>
          <w:rFonts w:ascii="Times New Roman" w:hAnsi="Times New Roman"/>
          <w:sz w:val="24"/>
          <w:szCs w:val="24"/>
          <w:lang w:val="ru-RU"/>
        </w:rPr>
        <w:t>ниям, установленным Разделом 1 конкурсной документации.</w:t>
      </w:r>
    </w:p>
    <w:p w:rsidR="008A433C" w:rsidRPr="00CA6EDA" w:rsidRDefault="008A433C" w:rsidP="00435BB3">
      <w:pPr>
        <w:pStyle w:val="3b"/>
        <w:numPr>
          <w:ilvl w:val="1"/>
          <w:numId w:val="15"/>
        </w:numPr>
        <w:tabs>
          <w:tab w:val="left" w:pos="993"/>
          <w:tab w:val="left" w:pos="1418"/>
        </w:tabs>
        <w:adjustRightInd w:val="0"/>
        <w:ind w:left="0" w:firstLine="426"/>
        <w:textAlignment w:val="baseline"/>
        <w:rPr>
          <w:rFonts w:ascii="Times New Roman" w:hAnsi="Times New Roman"/>
          <w:sz w:val="24"/>
          <w:szCs w:val="24"/>
          <w:lang w:val="ru-RU"/>
        </w:rPr>
      </w:pPr>
      <w:r w:rsidRPr="00CA6EDA">
        <w:rPr>
          <w:rFonts w:ascii="Times New Roman" w:hAnsi="Times New Roman"/>
          <w:sz w:val="24"/>
          <w:szCs w:val="24"/>
          <w:lang w:val="ru-RU"/>
        </w:rPr>
        <w:t xml:space="preserve">Конкурс начинается с объявления конкурсной комиссией наименования участника конкурса, заявка на </w:t>
      </w:r>
      <w:proofErr w:type="gramStart"/>
      <w:r w:rsidRPr="00CA6EDA">
        <w:rPr>
          <w:rFonts w:ascii="Times New Roman" w:hAnsi="Times New Roman"/>
          <w:sz w:val="24"/>
          <w:szCs w:val="24"/>
          <w:lang w:val="ru-RU"/>
        </w:rPr>
        <w:t>участие</w:t>
      </w:r>
      <w:proofErr w:type="gramEnd"/>
      <w:r w:rsidRPr="00CA6EDA">
        <w:rPr>
          <w:rFonts w:ascii="Times New Roman" w:hAnsi="Times New Roman"/>
          <w:sz w:val="24"/>
          <w:szCs w:val="24"/>
          <w:lang w:val="ru-RU"/>
        </w:rPr>
        <w:t xml:space="preserve"> в конкурсе которого поступила к организатору конкурса первой, и разм</w:t>
      </w:r>
      <w:r w:rsidRPr="00CA6EDA">
        <w:rPr>
          <w:rFonts w:ascii="Times New Roman" w:hAnsi="Times New Roman"/>
          <w:sz w:val="24"/>
          <w:szCs w:val="24"/>
          <w:lang w:val="ru-RU"/>
        </w:rPr>
        <w:t>е</w:t>
      </w:r>
      <w:r w:rsidRPr="00CA6EDA">
        <w:rPr>
          <w:rFonts w:ascii="Times New Roman" w:hAnsi="Times New Roman"/>
          <w:sz w:val="24"/>
          <w:szCs w:val="24"/>
          <w:lang w:val="ru-RU"/>
        </w:rPr>
        <w:t xml:space="preserve">ра платы за содержание и ремонт жилого помещения. </w:t>
      </w:r>
      <w:bookmarkStart w:id="53" w:name="Par187"/>
      <w:bookmarkEnd w:id="53"/>
    </w:p>
    <w:p w:rsidR="008A433C" w:rsidRPr="00CA6EDA" w:rsidRDefault="008A433C" w:rsidP="00435BB3">
      <w:pPr>
        <w:pStyle w:val="3b"/>
        <w:numPr>
          <w:ilvl w:val="1"/>
          <w:numId w:val="15"/>
        </w:numPr>
        <w:tabs>
          <w:tab w:val="left" w:pos="0"/>
          <w:tab w:val="left" w:pos="851"/>
        </w:tabs>
        <w:adjustRightInd w:val="0"/>
        <w:ind w:left="0" w:firstLine="426"/>
        <w:textAlignment w:val="baseline"/>
        <w:rPr>
          <w:rFonts w:ascii="Times New Roman" w:hAnsi="Times New Roman"/>
          <w:sz w:val="24"/>
          <w:szCs w:val="24"/>
          <w:lang w:val="ru-RU"/>
        </w:rPr>
      </w:pPr>
      <w:proofErr w:type="gramStart"/>
      <w:r w:rsidRPr="00CA6EDA">
        <w:rPr>
          <w:rFonts w:ascii="Times New Roman" w:hAnsi="Times New Roman"/>
          <w:sz w:val="24"/>
          <w:szCs w:val="24"/>
          <w:lang w:val="ru-RU" w:eastAsia="ru-RU" w:bidi="ar-SA"/>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3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w:t>
      </w:r>
      <w:proofErr w:type="gramEnd"/>
    </w:p>
    <w:p w:rsidR="008A433C" w:rsidRPr="00CA6EDA" w:rsidRDefault="008A433C" w:rsidP="00435BB3">
      <w:pPr>
        <w:pStyle w:val="3b"/>
        <w:numPr>
          <w:ilvl w:val="1"/>
          <w:numId w:val="15"/>
        </w:numPr>
        <w:tabs>
          <w:tab w:val="left" w:pos="0"/>
          <w:tab w:val="left" w:pos="851"/>
        </w:tabs>
        <w:adjustRightInd w:val="0"/>
        <w:ind w:left="0" w:firstLine="426"/>
        <w:textAlignment w:val="baseline"/>
        <w:rPr>
          <w:rFonts w:ascii="Times New Roman" w:hAnsi="Times New Roman"/>
          <w:sz w:val="24"/>
          <w:szCs w:val="24"/>
          <w:lang w:val="ru-RU"/>
        </w:rPr>
      </w:pPr>
      <w:r w:rsidRPr="00CA6EDA">
        <w:rPr>
          <w:rFonts w:ascii="Times New Roman" w:hAnsi="Times New Roman"/>
          <w:sz w:val="24"/>
          <w:szCs w:val="24"/>
          <w:lang w:val="ru-RU" w:eastAsia="ru-RU" w:bidi="ar-SA"/>
        </w:rPr>
        <w:t>Каждый участник конкурса вправе неоднократно предлагать пошаговое снижение размера платы за содержание и ремонт жилого помещения.</w:t>
      </w:r>
      <w:r w:rsidRPr="00CA6EDA">
        <w:rPr>
          <w:rFonts w:ascii="Times New Roman" w:hAnsi="Times New Roman"/>
          <w:sz w:val="24"/>
          <w:szCs w:val="24"/>
          <w:lang w:val="ru-RU"/>
        </w:rPr>
        <w:t xml:space="preserve"> </w:t>
      </w:r>
      <w:r w:rsidRPr="00CA6EDA">
        <w:rPr>
          <w:rFonts w:ascii="Times New Roman" w:hAnsi="Times New Roman"/>
          <w:bCs/>
          <w:sz w:val="24"/>
          <w:szCs w:val="24"/>
          <w:lang w:val="ru-RU" w:eastAsia="ru-RU" w:bidi="ar-SA"/>
        </w:rPr>
        <w:t>Участники конкурса вправе подавать свои предложения вне зависимости от очередности подачи заявок. Предложения подаются участниками конкурса в период троекратного объявления последнего предложения</w:t>
      </w:r>
      <w:r w:rsidRPr="00CA6EDA">
        <w:rPr>
          <w:rFonts w:ascii="Arial" w:hAnsi="Arial" w:cs="Arial"/>
          <w:bCs/>
          <w:sz w:val="20"/>
          <w:szCs w:val="20"/>
          <w:lang w:val="ru-RU" w:eastAsia="ru-RU" w:bidi="ar-SA"/>
        </w:rPr>
        <w:t>.</w:t>
      </w:r>
    </w:p>
    <w:p w:rsidR="008A433C" w:rsidRPr="00CA6EDA" w:rsidRDefault="008A433C" w:rsidP="00435BB3">
      <w:pPr>
        <w:pStyle w:val="3b"/>
        <w:numPr>
          <w:ilvl w:val="1"/>
          <w:numId w:val="15"/>
        </w:numPr>
        <w:tabs>
          <w:tab w:val="left" w:pos="0"/>
          <w:tab w:val="left" w:pos="851"/>
        </w:tabs>
        <w:adjustRightInd w:val="0"/>
        <w:ind w:left="0" w:firstLine="426"/>
        <w:textAlignment w:val="baseline"/>
        <w:rPr>
          <w:rFonts w:ascii="Times New Roman" w:hAnsi="Times New Roman"/>
          <w:sz w:val="24"/>
          <w:szCs w:val="24"/>
          <w:lang w:val="ru-RU"/>
        </w:rPr>
      </w:pPr>
      <w:proofErr w:type="gramStart"/>
      <w:r w:rsidRPr="00CA6EDA">
        <w:rPr>
          <w:rFonts w:ascii="Times New Roman" w:hAnsi="Times New Roman"/>
          <w:sz w:val="24"/>
          <w:szCs w:val="24"/>
          <w:lang w:val="ru-RU" w:eastAsia="ru-RU" w:bidi="ar-SA"/>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r w:rsidRPr="00CA6EDA">
        <w:rPr>
          <w:rFonts w:ascii="Times New Roman" w:hAnsi="Times New Roman"/>
          <w:bCs/>
          <w:sz w:val="24"/>
          <w:szCs w:val="24"/>
          <w:lang w:val="ru-RU" w:eastAsia="ru-RU" w:bidi="ar-SA"/>
        </w:rPr>
        <w:t xml:space="preserve"> </w:t>
      </w:r>
      <w:proofErr w:type="gramEnd"/>
    </w:p>
    <w:p w:rsidR="008A433C" w:rsidRPr="00CA6EDA" w:rsidRDefault="008A433C" w:rsidP="00435BB3">
      <w:pPr>
        <w:pStyle w:val="3b"/>
        <w:numPr>
          <w:ilvl w:val="1"/>
          <w:numId w:val="15"/>
        </w:numPr>
        <w:tabs>
          <w:tab w:val="left" w:pos="0"/>
          <w:tab w:val="left" w:pos="851"/>
        </w:tabs>
        <w:adjustRightInd w:val="0"/>
        <w:ind w:left="0" w:firstLine="426"/>
        <w:textAlignment w:val="baseline"/>
        <w:rPr>
          <w:rFonts w:ascii="Times New Roman" w:hAnsi="Times New Roman"/>
          <w:sz w:val="24"/>
          <w:szCs w:val="24"/>
          <w:lang w:val="ru-RU"/>
        </w:rPr>
      </w:pPr>
      <w:r w:rsidRPr="00CA6EDA">
        <w:rPr>
          <w:rFonts w:ascii="Times New Roman" w:hAnsi="Times New Roman"/>
          <w:sz w:val="24"/>
          <w:szCs w:val="24"/>
          <w:lang w:val="ru-RU" w:eastAsia="ru-RU" w:bidi="ar-SA"/>
        </w:rPr>
        <w:t>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A433C" w:rsidRPr="00CA6EDA" w:rsidRDefault="008A433C" w:rsidP="00435BB3">
      <w:pPr>
        <w:pStyle w:val="3b"/>
        <w:numPr>
          <w:ilvl w:val="1"/>
          <w:numId w:val="15"/>
        </w:numPr>
        <w:tabs>
          <w:tab w:val="left" w:pos="0"/>
          <w:tab w:val="left" w:pos="851"/>
        </w:tabs>
        <w:adjustRightInd w:val="0"/>
        <w:ind w:left="0" w:firstLine="426"/>
        <w:textAlignment w:val="baseline"/>
        <w:rPr>
          <w:rFonts w:ascii="Times New Roman" w:hAnsi="Times New Roman"/>
          <w:sz w:val="24"/>
          <w:szCs w:val="24"/>
          <w:lang w:val="ru-RU"/>
        </w:rPr>
      </w:pPr>
      <w:r w:rsidRPr="00CA6EDA">
        <w:rPr>
          <w:rFonts w:ascii="Times New Roman" w:hAnsi="Times New Roman"/>
          <w:sz w:val="24"/>
          <w:szCs w:val="24"/>
          <w:lang w:val="ru-RU" w:eastAsia="ru-RU" w:bidi="ar-SA"/>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8A433C" w:rsidRPr="00CA6EDA" w:rsidRDefault="008A433C" w:rsidP="00435BB3">
      <w:pPr>
        <w:pStyle w:val="3b"/>
        <w:numPr>
          <w:ilvl w:val="1"/>
          <w:numId w:val="15"/>
        </w:numPr>
        <w:tabs>
          <w:tab w:val="left" w:pos="0"/>
          <w:tab w:val="left" w:pos="851"/>
          <w:tab w:val="left" w:pos="993"/>
        </w:tabs>
        <w:adjustRightInd w:val="0"/>
        <w:ind w:left="0" w:firstLine="426"/>
        <w:textAlignment w:val="baseline"/>
        <w:rPr>
          <w:rFonts w:ascii="Times New Roman" w:hAnsi="Times New Roman"/>
          <w:sz w:val="24"/>
          <w:szCs w:val="24"/>
          <w:lang w:val="ru-RU"/>
        </w:rPr>
      </w:pPr>
      <w:r w:rsidRPr="00CA6EDA">
        <w:rPr>
          <w:rFonts w:ascii="Times New Roman" w:hAnsi="Times New Roman"/>
          <w:bCs/>
          <w:sz w:val="24"/>
          <w:szCs w:val="24"/>
          <w:lang w:val="ru-RU" w:eastAsia="ru-RU" w:bidi="ar-SA"/>
        </w:rPr>
        <w:t>Конкурсная комиссия ведет протокол конкурса по форме согласно приложению №</w:t>
      </w:r>
      <w:r>
        <w:rPr>
          <w:rFonts w:ascii="Times New Roman" w:hAnsi="Times New Roman"/>
          <w:bCs/>
          <w:sz w:val="24"/>
          <w:szCs w:val="24"/>
          <w:lang w:val="ru-RU" w:eastAsia="ru-RU" w:bidi="ar-SA"/>
        </w:rPr>
        <w:t xml:space="preserve"> </w:t>
      </w:r>
      <w:r w:rsidRPr="00CA6EDA">
        <w:rPr>
          <w:rFonts w:ascii="Times New Roman" w:hAnsi="Times New Roman"/>
          <w:bCs/>
          <w:sz w:val="24"/>
          <w:szCs w:val="24"/>
          <w:lang w:val="ru-RU" w:eastAsia="ru-RU" w:bidi="ar-SA"/>
        </w:rPr>
        <w:t>11,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A433C" w:rsidRPr="00CA6EDA" w:rsidRDefault="008A433C" w:rsidP="00435BB3">
      <w:pPr>
        <w:pStyle w:val="3b"/>
        <w:numPr>
          <w:ilvl w:val="1"/>
          <w:numId w:val="15"/>
        </w:numPr>
        <w:tabs>
          <w:tab w:val="left" w:pos="0"/>
          <w:tab w:val="left" w:pos="709"/>
          <w:tab w:val="left" w:pos="993"/>
        </w:tabs>
        <w:adjustRightInd w:val="0"/>
        <w:ind w:left="0" w:firstLine="426"/>
        <w:textAlignment w:val="baseline"/>
        <w:rPr>
          <w:rFonts w:ascii="Times New Roman" w:hAnsi="Times New Roman"/>
          <w:sz w:val="24"/>
          <w:szCs w:val="24"/>
          <w:lang w:val="ru-RU"/>
        </w:rPr>
      </w:pPr>
      <w:r w:rsidRPr="00CA6EDA">
        <w:rPr>
          <w:rFonts w:ascii="Times New Roman" w:hAnsi="Times New Roman"/>
          <w:bCs/>
          <w:sz w:val="24"/>
          <w:szCs w:val="24"/>
          <w:lang w:val="ru-RU" w:eastAsia="ru-RU" w:bidi="ar-SA"/>
        </w:rPr>
        <w:t xml:space="preserve">Организатор конкурса в течение 3 рабочих дней </w:t>
      </w:r>
      <w:proofErr w:type="gramStart"/>
      <w:r w:rsidRPr="00CA6EDA">
        <w:rPr>
          <w:rFonts w:ascii="Times New Roman" w:hAnsi="Times New Roman"/>
          <w:bCs/>
          <w:sz w:val="24"/>
          <w:szCs w:val="24"/>
          <w:lang w:val="ru-RU" w:eastAsia="ru-RU" w:bidi="ar-SA"/>
        </w:rPr>
        <w:t>с даты утверждения</w:t>
      </w:r>
      <w:proofErr w:type="gramEnd"/>
      <w:r w:rsidRPr="00CA6EDA">
        <w:rPr>
          <w:rFonts w:ascii="Times New Roman" w:hAnsi="Times New Roman"/>
          <w:bCs/>
          <w:sz w:val="24"/>
          <w:szCs w:val="24"/>
          <w:lang w:val="ru-RU" w:eastAsia="ru-RU" w:bidi="ar-SA"/>
        </w:rPr>
        <w:t xml:space="preserve"> протокола конкурса передает победителю конкурса один экземпляр протокола и проект договора управления многоквартирным домом, согласно приложению № 4 к конкурсной документации.</w:t>
      </w:r>
    </w:p>
    <w:p w:rsidR="008A433C" w:rsidRPr="00CA6EDA" w:rsidRDefault="008A433C" w:rsidP="00435BB3">
      <w:pPr>
        <w:pStyle w:val="3b"/>
        <w:numPr>
          <w:ilvl w:val="1"/>
          <w:numId w:val="15"/>
        </w:numPr>
        <w:tabs>
          <w:tab w:val="left" w:pos="0"/>
          <w:tab w:val="left" w:pos="993"/>
        </w:tabs>
        <w:adjustRightInd w:val="0"/>
        <w:ind w:left="0" w:firstLine="426"/>
        <w:textAlignment w:val="baseline"/>
        <w:rPr>
          <w:rFonts w:ascii="Times New Roman" w:hAnsi="Times New Roman"/>
          <w:sz w:val="24"/>
          <w:szCs w:val="24"/>
          <w:lang w:val="ru-RU"/>
        </w:rPr>
      </w:pPr>
      <w:r w:rsidRPr="00CA6EDA">
        <w:rPr>
          <w:rFonts w:ascii="Times New Roman" w:hAnsi="Times New Roman"/>
          <w:bCs/>
          <w:sz w:val="24"/>
          <w:szCs w:val="24"/>
          <w:lang w:val="ru-RU" w:eastAsia="ru-RU" w:bidi="ar-SA"/>
        </w:rPr>
        <w:t>Те</w:t>
      </w:r>
      <w:proofErr w:type="gramStart"/>
      <w:r w:rsidRPr="00CA6EDA">
        <w:rPr>
          <w:rFonts w:ascii="Times New Roman" w:hAnsi="Times New Roman"/>
          <w:bCs/>
          <w:sz w:val="24"/>
          <w:szCs w:val="24"/>
          <w:lang w:val="ru-RU" w:eastAsia="ru-RU" w:bidi="ar-SA"/>
        </w:rPr>
        <w:t>кст пр</w:t>
      </w:r>
      <w:proofErr w:type="gramEnd"/>
      <w:r w:rsidRPr="00CA6EDA">
        <w:rPr>
          <w:rFonts w:ascii="Times New Roman" w:hAnsi="Times New Roman"/>
          <w:bCs/>
          <w:sz w:val="24"/>
          <w:szCs w:val="24"/>
          <w:lang w:val="ru-RU" w:eastAsia="ru-RU" w:bidi="ar-SA"/>
        </w:rPr>
        <w:t>отокола конкурса размещается на сайте в течение 1 рабочего дня с даты его утверждения.</w:t>
      </w:r>
    </w:p>
    <w:p w:rsidR="008A433C" w:rsidRPr="00CA6EDA" w:rsidRDefault="008A433C" w:rsidP="00435BB3">
      <w:pPr>
        <w:pStyle w:val="3b"/>
        <w:numPr>
          <w:ilvl w:val="1"/>
          <w:numId w:val="15"/>
        </w:numPr>
        <w:tabs>
          <w:tab w:val="left" w:pos="0"/>
          <w:tab w:val="left" w:pos="993"/>
        </w:tabs>
        <w:adjustRightInd w:val="0"/>
        <w:ind w:left="0" w:firstLine="420"/>
        <w:textAlignment w:val="baseline"/>
        <w:rPr>
          <w:rFonts w:ascii="Times New Roman" w:hAnsi="Times New Roman"/>
          <w:sz w:val="24"/>
          <w:szCs w:val="24"/>
          <w:lang w:val="ru-RU"/>
        </w:rPr>
      </w:pPr>
      <w:r w:rsidRPr="00CA6EDA">
        <w:rPr>
          <w:rFonts w:ascii="Times New Roman" w:hAnsi="Times New Roman"/>
          <w:sz w:val="24"/>
          <w:szCs w:val="24"/>
          <w:lang w:val="ru-RU"/>
        </w:rPr>
        <w:t xml:space="preserve">Участник конкурса после размещения на официальном сайте протокола конкурса </w:t>
      </w:r>
      <w:r w:rsidRPr="00CA6EDA">
        <w:rPr>
          <w:rFonts w:ascii="Times New Roman" w:hAnsi="Times New Roman"/>
          <w:sz w:val="24"/>
          <w:szCs w:val="24"/>
          <w:lang w:val="ru-RU"/>
        </w:rPr>
        <w:lastRenderedPageBreak/>
        <w:t xml:space="preserve">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CA6EDA">
        <w:rPr>
          <w:rFonts w:ascii="Times New Roman" w:hAnsi="Times New Roman"/>
          <w:sz w:val="24"/>
          <w:szCs w:val="24"/>
          <w:lang w:val="ru-RU"/>
        </w:rPr>
        <w:t>с даты поступления</w:t>
      </w:r>
      <w:proofErr w:type="gramEnd"/>
      <w:r w:rsidRPr="00CA6EDA">
        <w:rPr>
          <w:rFonts w:ascii="Times New Roman" w:hAnsi="Times New Roman"/>
          <w:sz w:val="24"/>
          <w:szCs w:val="24"/>
          <w:lang w:val="ru-RU"/>
        </w:rPr>
        <w:t xml:space="preserve"> запроса обязан представить такому участнику конкурса соответствующие разъяснения в письменной форме.</w:t>
      </w:r>
    </w:p>
    <w:p w:rsidR="008A433C" w:rsidRPr="00CA6EDA" w:rsidRDefault="008A433C" w:rsidP="00435BB3">
      <w:pPr>
        <w:pStyle w:val="3b"/>
        <w:numPr>
          <w:ilvl w:val="1"/>
          <w:numId w:val="15"/>
        </w:numPr>
        <w:tabs>
          <w:tab w:val="left" w:pos="0"/>
          <w:tab w:val="left" w:pos="993"/>
        </w:tabs>
        <w:adjustRightInd w:val="0"/>
        <w:ind w:left="0" w:firstLine="420"/>
        <w:textAlignment w:val="baseline"/>
        <w:rPr>
          <w:rFonts w:ascii="Times New Roman" w:hAnsi="Times New Roman"/>
          <w:sz w:val="24"/>
          <w:szCs w:val="24"/>
          <w:lang w:val="ru-RU"/>
        </w:rPr>
      </w:pPr>
      <w:r w:rsidRPr="00CA6EDA">
        <w:rPr>
          <w:rFonts w:ascii="Times New Roman" w:hAnsi="Times New Roman"/>
          <w:bCs/>
          <w:sz w:val="24"/>
          <w:szCs w:val="24"/>
          <w:lang w:val="ru-RU" w:eastAsia="ru-RU" w:bidi="ar-SA"/>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в течение 3 лет.</w:t>
      </w:r>
    </w:p>
    <w:p w:rsidR="008A433C" w:rsidRPr="00CA6EDA" w:rsidRDefault="008A433C" w:rsidP="00435BB3">
      <w:pPr>
        <w:pStyle w:val="3b"/>
        <w:numPr>
          <w:ilvl w:val="1"/>
          <w:numId w:val="15"/>
        </w:numPr>
        <w:tabs>
          <w:tab w:val="left" w:pos="0"/>
          <w:tab w:val="left" w:pos="993"/>
        </w:tabs>
        <w:adjustRightInd w:val="0"/>
        <w:ind w:left="0" w:firstLine="420"/>
        <w:textAlignment w:val="baseline"/>
        <w:rPr>
          <w:rFonts w:ascii="Times New Roman" w:hAnsi="Times New Roman"/>
          <w:sz w:val="24"/>
          <w:szCs w:val="24"/>
          <w:lang w:val="ru-RU"/>
        </w:rPr>
      </w:pPr>
      <w:proofErr w:type="gramStart"/>
      <w:r w:rsidRPr="00CA6EDA">
        <w:rPr>
          <w:rFonts w:ascii="Times New Roman" w:hAnsi="Times New Roman"/>
          <w:bCs/>
          <w:sz w:val="24"/>
          <w:szCs w:val="24"/>
          <w:lang w:val="ru-RU" w:eastAsia="ru-RU" w:bidi="ar-SA"/>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8A433C" w:rsidRPr="00CA6EDA" w:rsidRDefault="008A433C" w:rsidP="00435BB3">
      <w:pPr>
        <w:pStyle w:val="1a"/>
        <w:keepNext/>
        <w:keepLines/>
        <w:numPr>
          <w:ilvl w:val="0"/>
          <w:numId w:val="15"/>
        </w:numPr>
        <w:suppressLineNumbers/>
        <w:suppressAutoHyphens/>
        <w:adjustRightInd/>
        <w:spacing w:before="0" w:after="0" w:line="240" w:lineRule="auto"/>
        <w:textAlignment w:val="auto"/>
        <w:rPr>
          <w:rFonts w:ascii="Times New Roman" w:hAnsi="Times New Roman"/>
        </w:rPr>
      </w:pPr>
      <w:r w:rsidRPr="00CA6EDA">
        <w:rPr>
          <w:rFonts w:ascii="Times New Roman" w:hAnsi="Times New Roman"/>
        </w:rPr>
        <w:t>ЗАКЛЮЧЕНИЕ ДОГОВОРА УПРАВЛЕНИЯ МНОГОКВАРТИРНЫМ ДОМОМ ПО РЕЗУЛЬТАТАМ КОНКУРСА</w:t>
      </w:r>
      <w:bookmarkEnd w:id="52"/>
    </w:p>
    <w:p w:rsidR="008A433C" w:rsidRPr="00CA6EDA" w:rsidRDefault="008A433C" w:rsidP="008A433C">
      <w:pPr>
        <w:pStyle w:val="1a"/>
        <w:tabs>
          <w:tab w:val="clear" w:pos="792"/>
        </w:tabs>
        <w:spacing w:after="0" w:line="240" w:lineRule="auto"/>
        <w:ind w:left="0" w:firstLine="0"/>
        <w:jc w:val="both"/>
        <w:rPr>
          <w:rFonts w:ascii="Times New Roman" w:hAnsi="Times New Roman"/>
        </w:rPr>
      </w:pPr>
    </w:p>
    <w:p w:rsidR="008A433C" w:rsidRPr="00CA6EDA" w:rsidRDefault="008A433C" w:rsidP="00435BB3">
      <w:pPr>
        <w:pStyle w:val="1a"/>
        <w:keepNext/>
        <w:keepLines/>
        <w:numPr>
          <w:ilvl w:val="1"/>
          <w:numId w:val="15"/>
        </w:numPr>
        <w:suppressLineNumbers/>
        <w:tabs>
          <w:tab w:val="left" w:pos="993"/>
          <w:tab w:val="left" w:pos="1276"/>
        </w:tabs>
        <w:suppressAutoHyphens/>
        <w:adjustRightInd/>
        <w:spacing w:before="0" w:after="0" w:line="240" w:lineRule="auto"/>
        <w:ind w:left="142" w:firstLine="284"/>
        <w:jc w:val="both"/>
        <w:textAlignment w:val="auto"/>
        <w:rPr>
          <w:rFonts w:ascii="Times New Roman" w:hAnsi="Times New Roman"/>
          <w:b/>
        </w:rPr>
      </w:pPr>
      <w:r w:rsidRPr="00CA6EDA">
        <w:rPr>
          <w:rFonts w:ascii="Times New Roman" w:hAnsi="Times New Roman"/>
          <w:b/>
        </w:rPr>
        <w:lastRenderedPageBreak/>
        <w:t xml:space="preserve">Победитель конкурса в течение десяти рабочих дней </w:t>
      </w:r>
      <w:proofErr w:type="gramStart"/>
      <w:r w:rsidRPr="00CA6EDA">
        <w:rPr>
          <w:rFonts w:ascii="Times New Roman" w:hAnsi="Times New Roman"/>
          <w:b/>
        </w:rPr>
        <w:t>с даты утверждения</w:t>
      </w:r>
      <w:proofErr w:type="gramEnd"/>
      <w:r w:rsidRPr="00CA6EDA">
        <w:rPr>
          <w:rFonts w:ascii="Times New Roman" w:hAnsi="Times New Roman"/>
          <w:b/>
        </w:rPr>
        <w:t xml:space="preserve"> протокола конкурса представляет организатору конкурса подписанный им проект догов</w:t>
      </w:r>
      <w:r>
        <w:rPr>
          <w:rFonts w:ascii="Times New Roman" w:hAnsi="Times New Roman"/>
          <w:b/>
        </w:rPr>
        <w:t xml:space="preserve">ора управления многоквартирным </w:t>
      </w:r>
      <w:r w:rsidRPr="00CA6EDA">
        <w:rPr>
          <w:rFonts w:ascii="Times New Roman" w:hAnsi="Times New Roman"/>
          <w:b/>
        </w:rPr>
        <w:t>домом, а также обеспечение исполнения обязательств.</w:t>
      </w:r>
    </w:p>
    <w:p w:rsidR="008A433C" w:rsidRPr="00CA6EDA" w:rsidRDefault="008A433C" w:rsidP="00435BB3">
      <w:pPr>
        <w:pStyle w:val="1a"/>
        <w:keepNext/>
        <w:keepLines/>
        <w:numPr>
          <w:ilvl w:val="1"/>
          <w:numId w:val="15"/>
        </w:numPr>
        <w:suppressLineNumbers/>
        <w:tabs>
          <w:tab w:val="left" w:pos="993"/>
          <w:tab w:val="left" w:pos="1276"/>
        </w:tabs>
        <w:suppressAutoHyphens/>
        <w:adjustRightInd/>
        <w:spacing w:before="0" w:after="0" w:line="240" w:lineRule="auto"/>
        <w:ind w:left="142" w:firstLine="284"/>
        <w:jc w:val="both"/>
        <w:textAlignment w:val="auto"/>
        <w:rPr>
          <w:rFonts w:ascii="Times New Roman" w:hAnsi="Times New Roman"/>
          <w:b/>
        </w:rPr>
      </w:pPr>
      <w:proofErr w:type="gramStart"/>
      <w:r w:rsidRPr="00CA6EDA">
        <w:rPr>
          <w:rFonts w:ascii="Times New Roman" w:hAnsi="Times New Roman"/>
          <w:b/>
        </w:rPr>
        <w:t>Победитель конкурса, участник конкурса в случаях, предусмотренных пунктами 71 и 93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w:t>
      </w:r>
      <w:proofErr w:type="gramEnd"/>
      <w:r w:rsidRPr="00CA6EDA">
        <w:rPr>
          <w:rFonts w:ascii="Times New Roman" w:hAnsi="Times New Roman"/>
          <w:b/>
        </w:rPr>
        <w:t xml:space="preserve">, </w:t>
      </w:r>
      <w:proofErr w:type="gramStart"/>
      <w:r w:rsidRPr="00CA6EDA">
        <w:rPr>
          <w:rFonts w:ascii="Times New Roman" w:hAnsi="Times New Roman"/>
          <w:b/>
        </w:rPr>
        <w:t>установленном</w:t>
      </w:r>
      <w:proofErr w:type="gramEnd"/>
      <w:r w:rsidRPr="00CA6EDA">
        <w:rPr>
          <w:rFonts w:ascii="Times New Roman" w:hAnsi="Times New Roman"/>
          <w:b/>
        </w:rPr>
        <w:t xml:space="preserve"> статьей 445 Гражданского кодекса Российской Федерации.</w:t>
      </w:r>
    </w:p>
    <w:p w:rsidR="008A433C" w:rsidRPr="00CA6EDA" w:rsidRDefault="008A433C" w:rsidP="00435BB3">
      <w:pPr>
        <w:pStyle w:val="1a"/>
        <w:keepNext/>
        <w:keepLines/>
        <w:numPr>
          <w:ilvl w:val="1"/>
          <w:numId w:val="15"/>
        </w:numPr>
        <w:suppressLineNumbers/>
        <w:tabs>
          <w:tab w:val="left" w:pos="993"/>
          <w:tab w:val="left" w:pos="1276"/>
        </w:tabs>
        <w:suppressAutoHyphens/>
        <w:adjustRightInd/>
        <w:spacing w:before="0" w:after="0" w:line="240" w:lineRule="auto"/>
        <w:ind w:left="142" w:firstLine="284"/>
        <w:jc w:val="both"/>
        <w:textAlignment w:val="auto"/>
        <w:rPr>
          <w:rFonts w:ascii="Times New Roman" w:hAnsi="Times New Roman"/>
          <w:b/>
        </w:rPr>
      </w:pPr>
      <w:proofErr w:type="gramStart"/>
      <w:r w:rsidRPr="00CA6EDA">
        <w:rPr>
          <w:rFonts w:ascii="Times New Roman" w:hAnsi="Times New Roman"/>
          <w:b/>
        </w:rPr>
        <w:t>В случае если победитель конкурса в течение десяти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w:t>
      </w:r>
      <w:r>
        <w:rPr>
          <w:rFonts w:ascii="Times New Roman" w:hAnsi="Times New Roman"/>
          <w:b/>
        </w:rPr>
        <w:t xml:space="preserve">ельств (нотариально заверенную </w:t>
      </w:r>
      <w:r w:rsidRPr="00CA6EDA">
        <w:rPr>
          <w:rFonts w:ascii="Times New Roman" w:hAnsi="Times New Roman"/>
          <w:b/>
        </w:rPr>
        <w:t>копию договора о страховании ответственного им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r w:rsidRPr="00CA6EDA">
        <w:rPr>
          <w:rFonts w:ascii="Times New Roman" w:hAnsi="Times New Roman"/>
          <w:b/>
        </w:rPr>
        <w:t xml:space="preserve"> </w:t>
      </w:r>
      <w:r>
        <w:rPr>
          <w:rFonts w:ascii="Times New Roman" w:hAnsi="Times New Roman"/>
          <w:b/>
        </w:rPr>
        <w:t xml:space="preserve">В таком случае </w:t>
      </w:r>
      <w:r w:rsidRPr="00CA6EDA">
        <w:rPr>
          <w:rFonts w:ascii="Times New Roman" w:hAnsi="Times New Roman"/>
          <w:b/>
        </w:rPr>
        <w:t>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8A433C" w:rsidRPr="00CA6EDA" w:rsidRDefault="008A433C" w:rsidP="00435BB3">
      <w:pPr>
        <w:pStyle w:val="1a"/>
        <w:keepNext/>
        <w:keepLines/>
        <w:numPr>
          <w:ilvl w:val="1"/>
          <w:numId w:val="15"/>
        </w:numPr>
        <w:suppressLineNumbers/>
        <w:tabs>
          <w:tab w:val="left" w:pos="993"/>
          <w:tab w:val="left" w:pos="1276"/>
        </w:tabs>
        <w:suppressAutoHyphens/>
        <w:adjustRightInd/>
        <w:spacing w:before="0" w:after="0" w:line="240" w:lineRule="auto"/>
        <w:ind w:left="142" w:firstLine="284"/>
        <w:jc w:val="both"/>
        <w:textAlignment w:val="auto"/>
        <w:rPr>
          <w:rFonts w:ascii="Times New Roman" w:hAnsi="Times New Roman"/>
          <w:b/>
        </w:rPr>
      </w:pPr>
      <w:r w:rsidRPr="00CA6EDA">
        <w:rPr>
          <w:rFonts w:ascii="Times New Roman" w:hAnsi="Times New Roman"/>
          <w:b/>
          <w:szCs w:val="22"/>
        </w:rPr>
        <w:t xml:space="preserve"> </w:t>
      </w:r>
      <w:r w:rsidRPr="00CA6EDA">
        <w:rPr>
          <w:rFonts w:ascii="Times New Roman" w:hAnsi="Times New Roman"/>
          <w:b/>
        </w:rPr>
        <w:t>В случае неисполнения либо ненадлежащего исполнения управляющей организацией обязательств по договорам управления многокварти</w:t>
      </w:r>
      <w:r>
        <w:rPr>
          <w:rFonts w:ascii="Times New Roman" w:hAnsi="Times New Roman"/>
          <w:b/>
        </w:rPr>
        <w:t>рным домом, собственники помеще</w:t>
      </w:r>
      <w:r w:rsidRPr="00CA6EDA">
        <w:rPr>
          <w:rFonts w:ascii="Times New Roman" w:hAnsi="Times New Roman"/>
          <w:b/>
        </w:rPr>
        <w:t>ний в многоквартирном доме вправе оплачивать фактиче</w:t>
      </w:r>
      <w:r>
        <w:rPr>
          <w:rFonts w:ascii="Times New Roman" w:hAnsi="Times New Roman"/>
          <w:b/>
        </w:rPr>
        <w:t>ски выполненные работы и оказан</w:t>
      </w:r>
      <w:r w:rsidRPr="00CA6EDA">
        <w:rPr>
          <w:rFonts w:ascii="Times New Roman" w:hAnsi="Times New Roman"/>
          <w:b/>
        </w:rPr>
        <w:t>ные услуги.</w:t>
      </w:r>
    </w:p>
    <w:p w:rsidR="008A433C" w:rsidRPr="00CA6EDA" w:rsidRDefault="008A433C" w:rsidP="00435BB3">
      <w:pPr>
        <w:pStyle w:val="1a"/>
        <w:keepNext/>
        <w:keepLines/>
        <w:numPr>
          <w:ilvl w:val="1"/>
          <w:numId w:val="15"/>
        </w:numPr>
        <w:suppressLineNumbers/>
        <w:tabs>
          <w:tab w:val="left" w:pos="993"/>
          <w:tab w:val="left" w:pos="1276"/>
        </w:tabs>
        <w:suppressAutoHyphens/>
        <w:adjustRightInd/>
        <w:spacing w:before="0" w:after="0" w:line="240" w:lineRule="auto"/>
        <w:ind w:left="142" w:firstLine="284"/>
        <w:jc w:val="both"/>
        <w:textAlignment w:val="auto"/>
        <w:rPr>
          <w:rFonts w:ascii="Times New Roman" w:hAnsi="Times New Roman"/>
          <w:b/>
        </w:rPr>
      </w:pPr>
      <w:r w:rsidRPr="00CA6EDA">
        <w:rPr>
          <w:rFonts w:ascii="Times New Roman" w:hAnsi="Times New Roman"/>
          <w:b/>
        </w:rPr>
        <w:t>Срок действия договоров управления многоквартирным домом составляет 3 года. Срок действия договора управления многоквартирным домом может быть продлен на 3 месяца, если:</w:t>
      </w:r>
    </w:p>
    <w:p w:rsidR="008A433C" w:rsidRPr="00CA6EDA" w:rsidRDefault="008A433C" w:rsidP="00435BB3">
      <w:pPr>
        <w:pStyle w:val="1a"/>
        <w:keepNext/>
        <w:keepLines/>
        <w:numPr>
          <w:ilvl w:val="0"/>
          <w:numId w:val="16"/>
        </w:numPr>
        <w:suppressLineNumbers/>
        <w:tabs>
          <w:tab w:val="left" w:pos="567"/>
        </w:tabs>
        <w:suppressAutoHyphens/>
        <w:adjustRightInd/>
        <w:spacing w:before="0" w:after="0" w:line="240" w:lineRule="auto"/>
        <w:ind w:left="0" w:firstLine="284"/>
        <w:jc w:val="both"/>
        <w:textAlignment w:val="auto"/>
        <w:rPr>
          <w:rFonts w:ascii="Times New Roman" w:hAnsi="Times New Roman"/>
          <w:b/>
        </w:rPr>
      </w:pPr>
      <w:r w:rsidRPr="00CA6EDA">
        <w:rPr>
          <w:rFonts w:ascii="Times New Roman" w:hAnsi="Times New Roman"/>
          <w:b/>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A433C" w:rsidRPr="00CA6EDA" w:rsidRDefault="008A433C" w:rsidP="00435BB3">
      <w:pPr>
        <w:pStyle w:val="1a"/>
        <w:keepNext/>
        <w:keepLines/>
        <w:numPr>
          <w:ilvl w:val="0"/>
          <w:numId w:val="16"/>
        </w:numPr>
        <w:suppressLineNumbers/>
        <w:tabs>
          <w:tab w:val="left" w:pos="567"/>
        </w:tabs>
        <w:suppressAutoHyphens/>
        <w:adjustRightInd/>
        <w:spacing w:before="0" w:after="0" w:line="240" w:lineRule="auto"/>
        <w:ind w:left="0" w:firstLine="284"/>
        <w:jc w:val="both"/>
        <w:textAlignment w:val="auto"/>
        <w:rPr>
          <w:rFonts w:ascii="Times New Roman" w:hAnsi="Times New Roman"/>
          <w:b/>
        </w:rPr>
      </w:pPr>
      <w:r w:rsidRPr="00CA6EDA">
        <w:rPr>
          <w:rFonts w:ascii="Times New Roman" w:hAnsi="Times New Roman"/>
          <w:b/>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A433C" w:rsidRPr="00CA6EDA" w:rsidRDefault="008A433C" w:rsidP="00435BB3">
      <w:pPr>
        <w:pStyle w:val="1a"/>
        <w:keepNext/>
        <w:keepLines/>
        <w:numPr>
          <w:ilvl w:val="0"/>
          <w:numId w:val="16"/>
        </w:numPr>
        <w:suppressLineNumbers/>
        <w:tabs>
          <w:tab w:val="left" w:pos="567"/>
        </w:tabs>
        <w:suppressAutoHyphens/>
        <w:adjustRightInd/>
        <w:spacing w:before="0" w:after="0" w:line="240" w:lineRule="auto"/>
        <w:ind w:left="0" w:firstLine="284"/>
        <w:jc w:val="both"/>
        <w:textAlignment w:val="auto"/>
        <w:rPr>
          <w:rFonts w:ascii="Times New Roman" w:hAnsi="Times New Roman"/>
          <w:b/>
        </w:rPr>
      </w:pPr>
      <w:proofErr w:type="gramStart"/>
      <w:r w:rsidRPr="00CA6EDA">
        <w:rPr>
          <w:rFonts w:ascii="Times New Roman" w:hAnsi="Times New Roman"/>
          <w:b/>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8A433C" w:rsidRPr="00CA6EDA" w:rsidRDefault="008A433C" w:rsidP="00435BB3">
      <w:pPr>
        <w:pStyle w:val="1a"/>
        <w:keepNext/>
        <w:keepLines/>
        <w:numPr>
          <w:ilvl w:val="0"/>
          <w:numId w:val="16"/>
        </w:numPr>
        <w:suppressLineNumbers/>
        <w:tabs>
          <w:tab w:val="left" w:pos="567"/>
        </w:tabs>
        <w:suppressAutoHyphens/>
        <w:adjustRightInd/>
        <w:spacing w:before="0" w:after="0" w:line="240" w:lineRule="auto"/>
        <w:ind w:left="0" w:firstLine="284"/>
        <w:jc w:val="both"/>
        <w:textAlignment w:val="auto"/>
        <w:rPr>
          <w:rFonts w:ascii="Times New Roman" w:hAnsi="Times New Roman"/>
          <w:b/>
        </w:rPr>
      </w:pPr>
      <w:r w:rsidRPr="00CA6EDA">
        <w:rPr>
          <w:rFonts w:ascii="Times New Roman" w:hAnsi="Times New Roman"/>
          <w:b/>
        </w:rPr>
        <w:t>другая управляющая организация, отобранная Администрацией для управления многоквартирным домом, не приступила к выполнению договора управления многоквартирным домом.</w:t>
      </w:r>
    </w:p>
    <w:p w:rsidR="008A433C" w:rsidRPr="00CA6EDA" w:rsidRDefault="008A433C" w:rsidP="00435BB3">
      <w:pPr>
        <w:pStyle w:val="1a"/>
        <w:keepNext/>
        <w:keepLines/>
        <w:numPr>
          <w:ilvl w:val="1"/>
          <w:numId w:val="15"/>
        </w:numPr>
        <w:suppressLineNumbers/>
        <w:tabs>
          <w:tab w:val="left" w:pos="567"/>
          <w:tab w:val="left" w:pos="993"/>
        </w:tabs>
        <w:suppressAutoHyphens/>
        <w:adjustRightInd/>
        <w:spacing w:before="0" w:after="0" w:line="240" w:lineRule="auto"/>
        <w:jc w:val="both"/>
        <w:textAlignment w:val="auto"/>
        <w:rPr>
          <w:rFonts w:ascii="Times New Roman" w:hAnsi="Times New Roman"/>
          <w:b/>
        </w:rPr>
      </w:pPr>
      <w:r w:rsidRPr="00CA6EDA">
        <w:rPr>
          <w:rFonts w:ascii="Times New Roman" w:hAnsi="Times New Roman"/>
          <w:b/>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A433C" w:rsidRPr="00CA6EDA" w:rsidRDefault="008A433C" w:rsidP="008A433C">
      <w:pPr>
        <w:pStyle w:val="1a"/>
        <w:tabs>
          <w:tab w:val="clear" w:pos="792"/>
        </w:tabs>
        <w:spacing w:after="0" w:line="240" w:lineRule="auto"/>
        <w:ind w:left="709" w:firstLine="709"/>
        <w:rPr>
          <w:rFonts w:ascii="Times New Roman" w:hAnsi="Times New Roman"/>
        </w:rPr>
      </w:pPr>
    </w:p>
    <w:p w:rsidR="008A433C" w:rsidRPr="00CA6EDA" w:rsidRDefault="008A433C" w:rsidP="00435BB3">
      <w:pPr>
        <w:pStyle w:val="1a"/>
        <w:keepNext/>
        <w:keepLines/>
        <w:numPr>
          <w:ilvl w:val="0"/>
          <w:numId w:val="15"/>
        </w:numPr>
        <w:suppressLineNumbers/>
        <w:tabs>
          <w:tab w:val="left" w:pos="1080"/>
          <w:tab w:val="left" w:pos="1276"/>
        </w:tabs>
        <w:suppressAutoHyphens/>
        <w:adjustRightInd/>
        <w:spacing w:before="0" w:after="0" w:line="240" w:lineRule="auto"/>
        <w:ind w:left="1701"/>
        <w:textAlignment w:val="auto"/>
        <w:rPr>
          <w:rFonts w:ascii="Times New Roman" w:hAnsi="Times New Roman"/>
          <w:bCs/>
        </w:rPr>
      </w:pPr>
      <w:bookmarkStart w:id="54" w:name="_Toc123405490"/>
      <w:r w:rsidRPr="00CA6EDA">
        <w:rPr>
          <w:rFonts w:ascii="Times New Roman" w:hAnsi="Times New Roman"/>
        </w:rPr>
        <w:t xml:space="preserve">ОБЕСПЕЧЕНИЕ ЗАЩИТЫ ПРАВ И ЗАКОННЫХ ИНТЕРЕСОВ УЧАСТНИКОВ </w:t>
      </w:r>
      <w:bookmarkEnd w:id="54"/>
      <w:r w:rsidRPr="00CA6EDA">
        <w:rPr>
          <w:rFonts w:ascii="Times New Roman" w:hAnsi="Times New Roman"/>
        </w:rPr>
        <w:t>КОНКУРСА</w:t>
      </w:r>
    </w:p>
    <w:p w:rsidR="008A433C" w:rsidRPr="00CA6EDA" w:rsidRDefault="008A433C" w:rsidP="008A433C">
      <w:pPr>
        <w:pStyle w:val="1a"/>
        <w:tabs>
          <w:tab w:val="clear" w:pos="792"/>
          <w:tab w:val="left" w:pos="1080"/>
          <w:tab w:val="left" w:pos="1276"/>
        </w:tabs>
        <w:spacing w:after="0" w:line="240" w:lineRule="auto"/>
        <w:ind w:left="0" w:firstLine="0"/>
        <w:rPr>
          <w:rFonts w:ascii="Times New Roman" w:hAnsi="Times New Roman"/>
          <w:bCs/>
        </w:rPr>
      </w:pPr>
    </w:p>
    <w:p w:rsidR="008A433C" w:rsidRPr="00CA6EDA" w:rsidRDefault="008A433C" w:rsidP="00435BB3">
      <w:pPr>
        <w:pStyle w:val="3b"/>
        <w:numPr>
          <w:ilvl w:val="1"/>
          <w:numId w:val="15"/>
        </w:numPr>
        <w:tabs>
          <w:tab w:val="left" w:pos="180"/>
          <w:tab w:val="left" w:pos="993"/>
        </w:tabs>
        <w:rPr>
          <w:rFonts w:ascii="Times New Roman" w:hAnsi="Times New Roman"/>
          <w:sz w:val="24"/>
          <w:szCs w:val="24"/>
          <w:lang w:val="ru-RU"/>
        </w:rPr>
      </w:pPr>
      <w:r w:rsidRPr="00CA6EDA">
        <w:rPr>
          <w:rFonts w:ascii="Times New Roman" w:hAnsi="Times New Roman"/>
          <w:sz w:val="24"/>
          <w:szCs w:val="24"/>
          <w:lang w:val="ru-RU"/>
        </w:rPr>
        <w:t xml:space="preserve">Действия (бездействия) организатора конкурса, конкурсной комиссии могут быть </w:t>
      </w:r>
      <w:r w:rsidRPr="00CA6EDA">
        <w:rPr>
          <w:rFonts w:ascii="Times New Roman" w:hAnsi="Times New Roman"/>
          <w:sz w:val="24"/>
          <w:szCs w:val="24"/>
          <w:lang w:val="ru-RU"/>
        </w:rPr>
        <w:lastRenderedPageBreak/>
        <w:t xml:space="preserve">обжалованы в порядке, установленном действующим законодательством Российской Федерации. </w:t>
      </w:r>
    </w:p>
    <w:p w:rsidR="008A433C" w:rsidRPr="00CA6EDA" w:rsidRDefault="008A433C" w:rsidP="00435BB3">
      <w:pPr>
        <w:pStyle w:val="1a"/>
        <w:keepNext/>
        <w:keepLines/>
        <w:numPr>
          <w:ilvl w:val="1"/>
          <w:numId w:val="15"/>
        </w:numPr>
        <w:suppressLineNumbers/>
        <w:tabs>
          <w:tab w:val="left" w:pos="993"/>
          <w:tab w:val="left" w:pos="1276"/>
        </w:tabs>
        <w:suppressAutoHyphens/>
        <w:adjustRightInd/>
        <w:spacing w:before="0" w:after="0" w:line="240" w:lineRule="auto"/>
        <w:ind w:left="142" w:firstLine="278"/>
        <w:jc w:val="both"/>
        <w:textAlignment w:val="auto"/>
        <w:rPr>
          <w:rFonts w:ascii="Times New Roman" w:hAnsi="Times New Roman"/>
          <w:b/>
        </w:rPr>
      </w:pPr>
      <w:r w:rsidRPr="00CA6EDA">
        <w:rPr>
          <w:rFonts w:ascii="Times New Roman" w:hAnsi="Times New Roman"/>
          <w:b/>
        </w:rPr>
        <w:t>Размер обеспечения исполнения обязательств устанавливается в соответствии с пунктом 42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w:t>
      </w:r>
      <w:r>
        <w:rPr>
          <w:rFonts w:ascii="Times New Roman" w:hAnsi="Times New Roman"/>
          <w:b/>
        </w:rPr>
        <w:t>сийской Федерации от 06.02.2006</w:t>
      </w:r>
      <w:r w:rsidRPr="00CA6EDA">
        <w:rPr>
          <w:rFonts w:ascii="Times New Roman" w:hAnsi="Times New Roman"/>
          <w:b/>
        </w:rPr>
        <w:t xml:space="preserve"> № 75 и составляет:</w:t>
      </w:r>
    </w:p>
    <w:p w:rsidR="008A433C" w:rsidRPr="00CA6EDA" w:rsidRDefault="008A433C" w:rsidP="008A433C">
      <w:pPr>
        <w:pStyle w:val="1a"/>
        <w:tabs>
          <w:tab w:val="clear" w:pos="792"/>
          <w:tab w:val="left" w:pos="993"/>
          <w:tab w:val="left" w:pos="1276"/>
        </w:tabs>
        <w:spacing w:after="0" w:line="240" w:lineRule="auto"/>
        <w:ind w:left="0" w:firstLine="0"/>
        <w:jc w:val="both"/>
        <w:rPr>
          <w:rFonts w:ascii="Times New Roman" w:hAnsi="Times New Roman"/>
          <w:b/>
        </w:rPr>
      </w:pPr>
    </w:p>
    <w:tbl>
      <w:tblPr>
        <w:tblpPr w:leftFromText="180" w:rightFromText="180" w:vertAnchor="text" w:tblpX="182"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5279"/>
        <w:gridCol w:w="2942"/>
      </w:tblGrid>
      <w:tr w:rsidR="008A433C" w:rsidRPr="0075548F" w:rsidTr="00AC6C24">
        <w:trPr>
          <w:trHeight w:val="20"/>
        </w:trPr>
        <w:tc>
          <w:tcPr>
            <w:tcW w:w="1559" w:type="dxa"/>
          </w:tcPr>
          <w:p w:rsidR="008A433C" w:rsidRPr="0075548F" w:rsidRDefault="008A433C" w:rsidP="00AC6C24">
            <w:pPr>
              <w:pStyle w:val="afffffb"/>
              <w:ind w:right="0"/>
              <w:jc w:val="center"/>
              <w:outlineLvl w:val="0"/>
              <w:rPr>
                <w:rFonts w:ascii="Times New Roman" w:hAnsi="Times New Roman"/>
                <w:b/>
                <w:sz w:val="24"/>
                <w:szCs w:val="24"/>
              </w:rPr>
            </w:pPr>
            <w:r w:rsidRPr="0075548F">
              <w:rPr>
                <w:rFonts w:ascii="Times New Roman" w:hAnsi="Times New Roman"/>
                <w:b/>
                <w:sz w:val="24"/>
                <w:szCs w:val="24"/>
              </w:rPr>
              <w:t>№ лота</w:t>
            </w:r>
          </w:p>
        </w:tc>
        <w:tc>
          <w:tcPr>
            <w:tcW w:w="5279" w:type="dxa"/>
          </w:tcPr>
          <w:p w:rsidR="008A433C" w:rsidRPr="0075548F" w:rsidRDefault="008A433C" w:rsidP="00AC6C24">
            <w:pPr>
              <w:pStyle w:val="afffffb"/>
              <w:ind w:right="0"/>
              <w:jc w:val="center"/>
              <w:outlineLvl w:val="0"/>
              <w:rPr>
                <w:rFonts w:ascii="Times New Roman" w:hAnsi="Times New Roman"/>
                <w:b/>
                <w:sz w:val="24"/>
                <w:szCs w:val="24"/>
              </w:rPr>
            </w:pPr>
            <w:r w:rsidRPr="0075548F">
              <w:rPr>
                <w:rFonts w:ascii="Times New Roman" w:hAnsi="Times New Roman"/>
                <w:b/>
                <w:sz w:val="24"/>
                <w:szCs w:val="24"/>
              </w:rPr>
              <w:t>Адрес</w:t>
            </w:r>
            <w:r w:rsidRPr="0075548F">
              <w:rPr>
                <w:rFonts w:ascii="Times New Roman" w:hAnsi="Times New Roman"/>
                <w:b/>
                <w:bCs/>
                <w:sz w:val="24"/>
                <w:szCs w:val="24"/>
              </w:rPr>
              <w:t xml:space="preserve"> многоквартирн</w:t>
            </w:r>
            <w:r w:rsidR="000572D4">
              <w:rPr>
                <w:rFonts w:ascii="Times New Roman" w:hAnsi="Times New Roman"/>
                <w:b/>
                <w:bCs/>
                <w:sz w:val="24"/>
                <w:szCs w:val="24"/>
              </w:rPr>
              <w:t>о</w:t>
            </w:r>
            <w:r w:rsidRPr="0075548F">
              <w:rPr>
                <w:rFonts w:ascii="Times New Roman" w:hAnsi="Times New Roman"/>
                <w:b/>
                <w:bCs/>
                <w:sz w:val="24"/>
                <w:szCs w:val="24"/>
              </w:rPr>
              <w:t>го дома</w:t>
            </w:r>
          </w:p>
        </w:tc>
        <w:tc>
          <w:tcPr>
            <w:tcW w:w="2942" w:type="dxa"/>
          </w:tcPr>
          <w:p w:rsidR="008A433C" w:rsidRPr="0075548F" w:rsidRDefault="008A433C" w:rsidP="00AC6C24">
            <w:pPr>
              <w:pStyle w:val="afffffb"/>
              <w:ind w:right="0"/>
              <w:jc w:val="center"/>
              <w:outlineLvl w:val="0"/>
              <w:rPr>
                <w:rFonts w:ascii="Times New Roman" w:hAnsi="Times New Roman"/>
                <w:b/>
                <w:sz w:val="24"/>
                <w:szCs w:val="24"/>
              </w:rPr>
            </w:pPr>
            <w:r w:rsidRPr="0075548F">
              <w:rPr>
                <w:rFonts w:ascii="Times New Roman" w:hAnsi="Times New Roman"/>
                <w:b/>
                <w:sz w:val="24"/>
                <w:szCs w:val="24"/>
              </w:rPr>
              <w:t>Размер обеспечения и</w:t>
            </w:r>
            <w:r w:rsidRPr="0075548F">
              <w:rPr>
                <w:rFonts w:ascii="Times New Roman" w:hAnsi="Times New Roman"/>
                <w:b/>
                <w:sz w:val="24"/>
                <w:szCs w:val="24"/>
              </w:rPr>
              <w:t>с</w:t>
            </w:r>
            <w:r w:rsidRPr="0075548F">
              <w:rPr>
                <w:rFonts w:ascii="Times New Roman" w:hAnsi="Times New Roman"/>
                <w:b/>
                <w:sz w:val="24"/>
                <w:szCs w:val="24"/>
              </w:rPr>
              <w:t>полнения обязательств, рублей</w:t>
            </w:r>
          </w:p>
        </w:tc>
      </w:tr>
      <w:tr w:rsidR="008A433C" w:rsidRPr="0075548F" w:rsidTr="00AC6C24">
        <w:tc>
          <w:tcPr>
            <w:tcW w:w="1559" w:type="dxa"/>
            <w:shd w:val="clear" w:color="auto" w:fill="auto"/>
          </w:tcPr>
          <w:p w:rsidR="008A433C" w:rsidRPr="0075548F" w:rsidRDefault="008A433C" w:rsidP="00AC6C24">
            <w:pPr>
              <w:jc w:val="center"/>
            </w:pPr>
            <w:r w:rsidRPr="0075548F">
              <w:t>Лот № 1</w:t>
            </w:r>
          </w:p>
        </w:tc>
        <w:tc>
          <w:tcPr>
            <w:tcW w:w="5279" w:type="dxa"/>
            <w:shd w:val="clear" w:color="auto" w:fill="auto"/>
          </w:tcPr>
          <w:p w:rsidR="008A433C" w:rsidRPr="0075548F" w:rsidRDefault="008A433C" w:rsidP="00AC6C24">
            <w:r w:rsidRPr="0075548F">
              <w:t xml:space="preserve">улица Высота Героев, 6 пос.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1143,99</w:t>
            </w:r>
          </w:p>
        </w:tc>
      </w:tr>
      <w:tr w:rsidR="008A433C" w:rsidRPr="0075548F" w:rsidTr="00AC6C24">
        <w:tc>
          <w:tcPr>
            <w:tcW w:w="1559" w:type="dxa"/>
            <w:shd w:val="clear" w:color="auto" w:fill="auto"/>
          </w:tcPr>
          <w:p w:rsidR="008A433C" w:rsidRPr="0075548F" w:rsidRDefault="008A433C" w:rsidP="00AC6C24">
            <w:pPr>
              <w:jc w:val="center"/>
            </w:pPr>
            <w:r w:rsidRPr="0075548F">
              <w:t>Лот № 2</w:t>
            </w:r>
          </w:p>
        </w:tc>
        <w:tc>
          <w:tcPr>
            <w:tcW w:w="5279" w:type="dxa"/>
            <w:shd w:val="clear" w:color="auto" w:fill="auto"/>
          </w:tcPr>
          <w:p w:rsidR="008A433C" w:rsidRPr="0075548F" w:rsidRDefault="008A433C" w:rsidP="00AC6C24">
            <w:r w:rsidRPr="0075548F">
              <w:t xml:space="preserve">улица Высота Героев, 8 пос.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1151,35</w:t>
            </w:r>
          </w:p>
        </w:tc>
      </w:tr>
      <w:tr w:rsidR="008A433C" w:rsidRPr="0075548F" w:rsidTr="00AC6C24">
        <w:tc>
          <w:tcPr>
            <w:tcW w:w="1559" w:type="dxa"/>
            <w:shd w:val="clear" w:color="auto" w:fill="auto"/>
          </w:tcPr>
          <w:p w:rsidR="008A433C" w:rsidRPr="0075548F" w:rsidRDefault="008A433C" w:rsidP="00AC6C24">
            <w:pPr>
              <w:jc w:val="center"/>
            </w:pPr>
            <w:r w:rsidRPr="0075548F">
              <w:t>Лот № 3</w:t>
            </w:r>
          </w:p>
        </w:tc>
        <w:tc>
          <w:tcPr>
            <w:tcW w:w="5279" w:type="dxa"/>
            <w:shd w:val="clear" w:color="auto" w:fill="auto"/>
          </w:tcPr>
          <w:p w:rsidR="008A433C" w:rsidRPr="0075548F" w:rsidRDefault="008A433C" w:rsidP="00AC6C24">
            <w:r w:rsidRPr="0075548F">
              <w:t xml:space="preserve">улица Высота Героев, 10 пос.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1132,10</w:t>
            </w:r>
          </w:p>
        </w:tc>
      </w:tr>
      <w:tr w:rsidR="008A433C" w:rsidRPr="0075548F" w:rsidTr="00AC6C24">
        <w:tc>
          <w:tcPr>
            <w:tcW w:w="1559" w:type="dxa"/>
            <w:shd w:val="clear" w:color="auto" w:fill="auto"/>
          </w:tcPr>
          <w:p w:rsidR="008A433C" w:rsidRPr="0075548F" w:rsidRDefault="008A433C" w:rsidP="00AC6C24">
            <w:pPr>
              <w:jc w:val="center"/>
            </w:pPr>
            <w:r w:rsidRPr="0075548F">
              <w:t>Лот № 4</w:t>
            </w:r>
          </w:p>
        </w:tc>
        <w:tc>
          <w:tcPr>
            <w:tcW w:w="5279" w:type="dxa"/>
            <w:shd w:val="clear" w:color="auto" w:fill="auto"/>
          </w:tcPr>
          <w:p w:rsidR="008A433C" w:rsidRPr="0075548F" w:rsidRDefault="008A433C" w:rsidP="00AC6C24">
            <w:r w:rsidRPr="0075548F">
              <w:t xml:space="preserve">улица Высота Героев, 12 пос.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767,14</w:t>
            </w:r>
          </w:p>
        </w:tc>
      </w:tr>
      <w:tr w:rsidR="008A433C" w:rsidRPr="0075548F" w:rsidTr="00AC6C24">
        <w:tc>
          <w:tcPr>
            <w:tcW w:w="1559" w:type="dxa"/>
            <w:shd w:val="clear" w:color="auto" w:fill="auto"/>
          </w:tcPr>
          <w:p w:rsidR="008A433C" w:rsidRPr="0075548F" w:rsidRDefault="008A433C" w:rsidP="00AC6C24">
            <w:pPr>
              <w:jc w:val="center"/>
            </w:pPr>
            <w:r w:rsidRPr="0075548F">
              <w:t>Лот № 5</w:t>
            </w:r>
          </w:p>
        </w:tc>
        <w:tc>
          <w:tcPr>
            <w:tcW w:w="5279" w:type="dxa"/>
            <w:shd w:val="clear" w:color="auto" w:fill="auto"/>
          </w:tcPr>
          <w:p w:rsidR="008A433C" w:rsidRPr="0075548F" w:rsidRDefault="008A433C" w:rsidP="00AC6C24">
            <w:r w:rsidRPr="0075548F">
              <w:t xml:space="preserve"> улица Кирова, 11 поселок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933,04</w:t>
            </w:r>
          </w:p>
        </w:tc>
      </w:tr>
      <w:tr w:rsidR="008A433C" w:rsidRPr="0075548F" w:rsidTr="00AC6C24">
        <w:tc>
          <w:tcPr>
            <w:tcW w:w="1559" w:type="dxa"/>
            <w:shd w:val="clear" w:color="auto" w:fill="auto"/>
          </w:tcPr>
          <w:p w:rsidR="008A433C" w:rsidRPr="0075548F" w:rsidRDefault="008A433C" w:rsidP="00AC6C24">
            <w:pPr>
              <w:jc w:val="center"/>
            </w:pPr>
            <w:r w:rsidRPr="0075548F">
              <w:t>Лот № 6</w:t>
            </w:r>
          </w:p>
        </w:tc>
        <w:tc>
          <w:tcPr>
            <w:tcW w:w="5279" w:type="dxa"/>
            <w:shd w:val="clear" w:color="auto" w:fill="auto"/>
          </w:tcPr>
          <w:p w:rsidR="008A433C" w:rsidRPr="0075548F" w:rsidRDefault="008A433C" w:rsidP="00AC6C24">
            <w:r w:rsidRPr="0075548F">
              <w:t xml:space="preserve">улица 60 лет Образования СССР, 9 пос.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988,97</w:t>
            </w:r>
          </w:p>
        </w:tc>
      </w:tr>
      <w:tr w:rsidR="008A433C" w:rsidRPr="0075548F" w:rsidTr="00AC6C24">
        <w:tc>
          <w:tcPr>
            <w:tcW w:w="1559" w:type="dxa"/>
            <w:shd w:val="clear" w:color="auto" w:fill="auto"/>
          </w:tcPr>
          <w:p w:rsidR="008A433C" w:rsidRPr="0075548F" w:rsidRDefault="008A433C" w:rsidP="00AC6C24">
            <w:pPr>
              <w:jc w:val="center"/>
            </w:pPr>
            <w:r w:rsidRPr="0075548F">
              <w:t>Лот № 7</w:t>
            </w:r>
          </w:p>
        </w:tc>
        <w:tc>
          <w:tcPr>
            <w:tcW w:w="5279" w:type="dxa"/>
            <w:shd w:val="clear" w:color="auto" w:fill="auto"/>
          </w:tcPr>
          <w:p w:rsidR="008A433C" w:rsidRPr="0075548F" w:rsidRDefault="008A433C" w:rsidP="00AC6C24">
            <w:r w:rsidRPr="0075548F">
              <w:t xml:space="preserve">улица 60 лет Образования СССР, 16 пос.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627,77</w:t>
            </w:r>
          </w:p>
        </w:tc>
      </w:tr>
      <w:tr w:rsidR="008A433C" w:rsidRPr="0075548F" w:rsidTr="00AC6C24">
        <w:tc>
          <w:tcPr>
            <w:tcW w:w="1559" w:type="dxa"/>
            <w:shd w:val="clear" w:color="auto" w:fill="auto"/>
          </w:tcPr>
          <w:p w:rsidR="008A433C" w:rsidRPr="0075548F" w:rsidRDefault="008A433C" w:rsidP="00AC6C24">
            <w:pPr>
              <w:jc w:val="center"/>
            </w:pPr>
            <w:r w:rsidRPr="0075548F">
              <w:t>Лот № 8</w:t>
            </w:r>
          </w:p>
        </w:tc>
        <w:tc>
          <w:tcPr>
            <w:tcW w:w="5279" w:type="dxa"/>
            <w:shd w:val="clear" w:color="auto" w:fill="auto"/>
          </w:tcPr>
          <w:p w:rsidR="008A433C" w:rsidRPr="0075548F" w:rsidRDefault="008A433C" w:rsidP="00AC6C24">
            <w:r w:rsidRPr="0075548F">
              <w:t xml:space="preserve"> улица 60 лет Образования СССР, 18 пос.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616,85</w:t>
            </w:r>
          </w:p>
        </w:tc>
      </w:tr>
      <w:tr w:rsidR="008A433C" w:rsidRPr="0075548F" w:rsidTr="00AC6C24">
        <w:tc>
          <w:tcPr>
            <w:tcW w:w="1559" w:type="dxa"/>
            <w:shd w:val="clear" w:color="auto" w:fill="auto"/>
          </w:tcPr>
          <w:p w:rsidR="008A433C" w:rsidRPr="0075548F" w:rsidRDefault="008A433C" w:rsidP="00AC6C24">
            <w:pPr>
              <w:jc w:val="center"/>
            </w:pPr>
            <w:r w:rsidRPr="0075548F">
              <w:t>Лот № 9</w:t>
            </w:r>
          </w:p>
        </w:tc>
        <w:tc>
          <w:tcPr>
            <w:tcW w:w="5279" w:type="dxa"/>
            <w:shd w:val="clear" w:color="auto" w:fill="auto"/>
          </w:tcPr>
          <w:p w:rsidR="008A433C" w:rsidRPr="0075548F" w:rsidRDefault="008A433C" w:rsidP="00AC6C24">
            <w:r w:rsidRPr="0075548F">
              <w:t xml:space="preserve">улица 60 лет Образования СССР, 21 пос.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641,41</w:t>
            </w:r>
          </w:p>
        </w:tc>
      </w:tr>
      <w:tr w:rsidR="008A433C" w:rsidRPr="0075548F" w:rsidTr="00AC6C24">
        <w:tc>
          <w:tcPr>
            <w:tcW w:w="1559" w:type="dxa"/>
            <w:shd w:val="clear" w:color="auto" w:fill="auto"/>
          </w:tcPr>
          <w:p w:rsidR="008A433C" w:rsidRPr="0075548F" w:rsidRDefault="008A433C" w:rsidP="00AC6C24">
            <w:pPr>
              <w:jc w:val="center"/>
            </w:pPr>
            <w:r w:rsidRPr="0075548F">
              <w:t>Лот № 10</w:t>
            </w:r>
          </w:p>
        </w:tc>
        <w:tc>
          <w:tcPr>
            <w:tcW w:w="5279" w:type="dxa"/>
            <w:shd w:val="clear" w:color="auto" w:fill="auto"/>
          </w:tcPr>
          <w:p w:rsidR="008A433C" w:rsidRPr="0075548F" w:rsidRDefault="008A433C" w:rsidP="00AC6C24">
            <w:r w:rsidRPr="0075548F">
              <w:t xml:space="preserve">улица 60 лет Образования СССР, 23 пос. </w:t>
            </w:r>
            <w:proofErr w:type="spellStart"/>
            <w:r w:rsidRPr="0075548F">
              <w:t>Саук-Дере</w:t>
            </w:r>
            <w:proofErr w:type="spellEnd"/>
            <w:r w:rsidRPr="0075548F">
              <w:t>;</w:t>
            </w:r>
          </w:p>
        </w:tc>
        <w:tc>
          <w:tcPr>
            <w:tcW w:w="2942" w:type="dxa"/>
            <w:tcBorders>
              <w:right w:val="single" w:sz="4" w:space="0" w:color="auto"/>
            </w:tcBorders>
          </w:tcPr>
          <w:p w:rsidR="008A433C" w:rsidRPr="0075548F" w:rsidRDefault="008A433C" w:rsidP="00AC6C24">
            <w:pPr>
              <w:jc w:val="center"/>
            </w:pPr>
            <w:r w:rsidRPr="0075548F">
              <w:t>724,22</w:t>
            </w:r>
          </w:p>
        </w:tc>
      </w:tr>
      <w:tr w:rsidR="008A433C" w:rsidRPr="0075548F" w:rsidTr="00AC6C24">
        <w:trPr>
          <w:trHeight w:val="655"/>
        </w:trPr>
        <w:tc>
          <w:tcPr>
            <w:tcW w:w="1559" w:type="dxa"/>
            <w:shd w:val="clear" w:color="auto" w:fill="auto"/>
          </w:tcPr>
          <w:p w:rsidR="008A433C" w:rsidRPr="0075548F" w:rsidRDefault="008A433C" w:rsidP="00AC6C24">
            <w:pPr>
              <w:jc w:val="center"/>
            </w:pPr>
            <w:r w:rsidRPr="0075548F">
              <w:t>Лот № 11</w:t>
            </w:r>
          </w:p>
        </w:tc>
        <w:tc>
          <w:tcPr>
            <w:tcW w:w="5279" w:type="dxa"/>
            <w:shd w:val="clear" w:color="auto" w:fill="auto"/>
          </w:tcPr>
          <w:p w:rsidR="008A433C" w:rsidRPr="0075548F" w:rsidRDefault="008A433C" w:rsidP="00AC6C24">
            <w:r w:rsidRPr="0075548F">
              <w:t xml:space="preserve">улица Калинина, 11 с. </w:t>
            </w:r>
            <w:proofErr w:type="gramStart"/>
            <w:r w:rsidRPr="0075548F">
              <w:t>Молдаванское</w:t>
            </w:r>
            <w:proofErr w:type="gramEnd"/>
            <w:r w:rsidRPr="0075548F">
              <w:t>;</w:t>
            </w:r>
          </w:p>
        </w:tc>
        <w:tc>
          <w:tcPr>
            <w:tcW w:w="2942" w:type="dxa"/>
            <w:tcBorders>
              <w:right w:val="single" w:sz="4" w:space="0" w:color="auto"/>
            </w:tcBorders>
          </w:tcPr>
          <w:p w:rsidR="008A433C" w:rsidRPr="0075548F" w:rsidRDefault="008A433C" w:rsidP="00AC6C24">
            <w:pPr>
              <w:jc w:val="center"/>
            </w:pPr>
            <w:r w:rsidRPr="0075548F">
              <w:t>953,01</w:t>
            </w:r>
          </w:p>
        </w:tc>
      </w:tr>
    </w:tbl>
    <w:p w:rsidR="008A433C" w:rsidRPr="00CA6EDA" w:rsidRDefault="008A433C" w:rsidP="008A433C">
      <w:pPr>
        <w:tabs>
          <w:tab w:val="left" w:pos="930"/>
          <w:tab w:val="left" w:pos="2625"/>
        </w:tabs>
        <w:autoSpaceDE w:val="0"/>
        <w:adjustRightInd w:val="0"/>
        <w:jc w:val="both"/>
      </w:pPr>
    </w:p>
    <w:p w:rsidR="008A433C" w:rsidRPr="00CA6EDA" w:rsidRDefault="008A433C" w:rsidP="008A433C">
      <w:pPr>
        <w:pStyle w:val="3b"/>
        <w:tabs>
          <w:tab w:val="clear" w:pos="360"/>
        </w:tabs>
        <w:rPr>
          <w:rFonts w:ascii="Times New Roman" w:hAnsi="Times New Roman"/>
          <w:b/>
          <w:sz w:val="24"/>
          <w:szCs w:val="24"/>
          <w:lang w:val="ru-RU"/>
        </w:rPr>
      </w:pPr>
    </w:p>
    <w:p w:rsidR="008A433C" w:rsidRPr="00CA6EDA" w:rsidRDefault="008A433C" w:rsidP="00435BB3">
      <w:pPr>
        <w:pStyle w:val="1a"/>
        <w:keepNext/>
        <w:keepLines/>
        <w:numPr>
          <w:ilvl w:val="0"/>
          <w:numId w:val="15"/>
        </w:numPr>
        <w:suppressLineNumbers/>
        <w:tabs>
          <w:tab w:val="left" w:pos="1188"/>
        </w:tabs>
        <w:suppressAutoHyphens/>
        <w:adjustRightInd/>
        <w:spacing w:before="0" w:after="0" w:line="240" w:lineRule="auto"/>
        <w:ind w:left="0" w:firstLine="709"/>
        <w:textAlignment w:val="auto"/>
        <w:rPr>
          <w:rFonts w:ascii="Times New Roman" w:hAnsi="Times New Roman"/>
        </w:rPr>
      </w:pPr>
      <w:bookmarkStart w:id="55" w:name="_Toc123405491"/>
      <w:r w:rsidRPr="00CA6EDA">
        <w:rPr>
          <w:rFonts w:ascii="Times New Roman" w:hAnsi="Times New Roman"/>
        </w:rPr>
        <w:t>УРЕГУЛИРОВАНИЕ СПОРОВ</w:t>
      </w:r>
      <w:bookmarkEnd w:id="55"/>
    </w:p>
    <w:p w:rsidR="008A433C" w:rsidRPr="00CA6EDA" w:rsidRDefault="008A433C" w:rsidP="00435BB3">
      <w:pPr>
        <w:pStyle w:val="3b"/>
        <w:numPr>
          <w:ilvl w:val="2"/>
          <w:numId w:val="15"/>
        </w:numPr>
        <w:tabs>
          <w:tab w:val="left" w:pos="0"/>
          <w:tab w:val="left" w:pos="720"/>
        </w:tabs>
        <w:ind w:left="0" w:firstLine="709"/>
        <w:rPr>
          <w:rFonts w:ascii="Times New Roman" w:hAnsi="Times New Roman"/>
          <w:sz w:val="24"/>
          <w:szCs w:val="24"/>
          <w:lang w:val="ru-RU"/>
        </w:rPr>
      </w:pPr>
      <w:r w:rsidRPr="00CA6EDA">
        <w:rPr>
          <w:rFonts w:ascii="Times New Roman" w:hAnsi="Times New Roman"/>
          <w:sz w:val="24"/>
          <w:szCs w:val="24"/>
          <w:lang w:val="ru-RU"/>
        </w:rPr>
        <w:t xml:space="preserve">В случае возникновения любых противоречий, претензий и разногласий и споров, связанных с проведением конкурса участники конкурса, организатор конкурса и конкурсная комиссия </w:t>
      </w:r>
      <w:proofErr w:type="gramStart"/>
      <w:r w:rsidRPr="00CA6EDA">
        <w:rPr>
          <w:rFonts w:ascii="Times New Roman" w:hAnsi="Times New Roman"/>
          <w:sz w:val="24"/>
          <w:szCs w:val="24"/>
          <w:lang w:val="ru-RU"/>
        </w:rPr>
        <w:t>предпринимают усилия</w:t>
      </w:r>
      <w:proofErr w:type="gramEnd"/>
      <w:r w:rsidRPr="00CA6EDA">
        <w:rPr>
          <w:rFonts w:ascii="Times New Roman" w:hAnsi="Times New Roman"/>
          <w:sz w:val="24"/>
          <w:szCs w:val="24"/>
          <w:lang w:val="ru-RU"/>
        </w:rPr>
        <w:t xml:space="preserve"> для урегулирования таких противоречий, претензий и разногласий в добровольном порядке.</w:t>
      </w:r>
    </w:p>
    <w:p w:rsidR="008A433C" w:rsidRPr="00CA6EDA" w:rsidRDefault="008A433C" w:rsidP="00435BB3">
      <w:pPr>
        <w:pStyle w:val="3b"/>
        <w:numPr>
          <w:ilvl w:val="2"/>
          <w:numId w:val="15"/>
        </w:numPr>
        <w:tabs>
          <w:tab w:val="left" w:pos="0"/>
          <w:tab w:val="left" w:pos="540"/>
          <w:tab w:val="left" w:pos="720"/>
        </w:tabs>
        <w:ind w:left="0" w:firstLine="709"/>
        <w:rPr>
          <w:rFonts w:ascii="Times New Roman" w:hAnsi="Times New Roman"/>
          <w:sz w:val="24"/>
          <w:szCs w:val="24"/>
          <w:lang w:val="ru-RU"/>
        </w:rPr>
      </w:pPr>
      <w:proofErr w:type="gramStart"/>
      <w:r w:rsidRPr="00CA6EDA">
        <w:rPr>
          <w:rFonts w:ascii="Times New Roman" w:hAnsi="Times New Roman"/>
          <w:sz w:val="24"/>
          <w:szCs w:val="24"/>
          <w:lang w:val="ru-RU"/>
        </w:rPr>
        <w:t>Любые споры, остающиеся неурегулированными во внесудебном порядке разрешаются</w:t>
      </w:r>
      <w:proofErr w:type="gramEnd"/>
      <w:r w:rsidRPr="00CA6EDA">
        <w:rPr>
          <w:rFonts w:ascii="Times New Roman" w:hAnsi="Times New Roman"/>
          <w:sz w:val="24"/>
          <w:szCs w:val="24"/>
          <w:lang w:val="ru-RU"/>
        </w:rPr>
        <w:t xml:space="preserve"> в судебном порядке.</w:t>
      </w:r>
    </w:p>
    <w:p w:rsidR="008A433C" w:rsidRPr="00CA6EDA" w:rsidRDefault="008A433C" w:rsidP="00435BB3">
      <w:pPr>
        <w:pStyle w:val="3b"/>
        <w:numPr>
          <w:ilvl w:val="2"/>
          <w:numId w:val="15"/>
        </w:numPr>
        <w:tabs>
          <w:tab w:val="left" w:pos="0"/>
          <w:tab w:val="left" w:pos="540"/>
          <w:tab w:val="left" w:pos="720"/>
        </w:tabs>
        <w:ind w:left="0" w:firstLine="709"/>
        <w:rPr>
          <w:rFonts w:ascii="Times New Roman" w:hAnsi="Times New Roman"/>
          <w:sz w:val="24"/>
          <w:szCs w:val="24"/>
          <w:lang w:val="ru-RU"/>
        </w:rPr>
      </w:pPr>
      <w:r w:rsidRPr="00CA6EDA">
        <w:rPr>
          <w:rFonts w:ascii="Times New Roman" w:hAnsi="Times New Roman"/>
          <w:sz w:val="24"/>
          <w:szCs w:val="24"/>
          <w:lang w:val="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8A433C" w:rsidRPr="00CA6EDA" w:rsidRDefault="008A433C" w:rsidP="00435BB3">
      <w:pPr>
        <w:pStyle w:val="3b"/>
        <w:numPr>
          <w:ilvl w:val="2"/>
          <w:numId w:val="15"/>
        </w:numPr>
        <w:tabs>
          <w:tab w:val="left" w:pos="0"/>
          <w:tab w:val="left" w:pos="540"/>
          <w:tab w:val="left" w:pos="720"/>
        </w:tabs>
        <w:ind w:left="0" w:firstLine="709"/>
        <w:rPr>
          <w:rFonts w:ascii="Times New Roman" w:hAnsi="Times New Roman"/>
          <w:sz w:val="24"/>
          <w:szCs w:val="24"/>
          <w:lang w:val="ru-RU"/>
        </w:rPr>
      </w:pPr>
      <w:r w:rsidRPr="00CA6EDA">
        <w:rPr>
          <w:rFonts w:ascii="Times New Roman" w:hAnsi="Times New Roman"/>
          <w:sz w:val="24"/>
          <w:szCs w:val="24"/>
          <w:lang w:val="ru-RU"/>
        </w:rPr>
        <w:t xml:space="preserve"> Участник конкурса вправе обжаловать результаты конкурса в порядке, предусмотренном законодательством Российской Федерации.</w:t>
      </w:r>
    </w:p>
    <w:p w:rsidR="008A433C" w:rsidRPr="00CA6EDA" w:rsidRDefault="008A433C" w:rsidP="00435BB3">
      <w:pPr>
        <w:pStyle w:val="3b"/>
        <w:numPr>
          <w:ilvl w:val="2"/>
          <w:numId w:val="15"/>
        </w:numPr>
        <w:tabs>
          <w:tab w:val="left" w:pos="540"/>
          <w:tab w:val="left" w:pos="720"/>
        </w:tabs>
        <w:ind w:left="0" w:firstLine="709"/>
        <w:rPr>
          <w:rFonts w:ascii="Times New Roman" w:hAnsi="Times New Roman"/>
          <w:sz w:val="24"/>
          <w:szCs w:val="24"/>
          <w:lang w:val="ru-RU"/>
        </w:rPr>
      </w:pPr>
      <w:r w:rsidRPr="00CA6EDA">
        <w:rPr>
          <w:rFonts w:ascii="Times New Roman" w:hAnsi="Times New Roman"/>
          <w:sz w:val="24"/>
          <w:szCs w:val="24"/>
          <w:lang w:val="ru-RU"/>
        </w:rPr>
        <w:t>78. Нарушение процедуры организации или проведения конкурса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8A433C" w:rsidRPr="00CA6EDA" w:rsidRDefault="008A433C" w:rsidP="008A433C">
      <w:pPr>
        <w:pStyle w:val="3b"/>
        <w:tabs>
          <w:tab w:val="clear" w:pos="360"/>
          <w:tab w:val="left" w:pos="540"/>
          <w:tab w:val="left" w:pos="720"/>
        </w:tabs>
        <w:ind w:left="709"/>
        <w:rPr>
          <w:rFonts w:ascii="Times New Roman" w:hAnsi="Times New Roman"/>
          <w:sz w:val="24"/>
          <w:szCs w:val="24"/>
          <w:lang w:val="ru-RU"/>
        </w:rPr>
      </w:pPr>
    </w:p>
    <w:p w:rsidR="008A433C" w:rsidRPr="00CA6EDA" w:rsidRDefault="008A433C" w:rsidP="00435BB3">
      <w:pPr>
        <w:pStyle w:val="3b"/>
        <w:numPr>
          <w:ilvl w:val="0"/>
          <w:numId w:val="15"/>
        </w:numPr>
        <w:tabs>
          <w:tab w:val="left" w:pos="540"/>
          <w:tab w:val="left" w:pos="720"/>
        </w:tabs>
        <w:jc w:val="center"/>
        <w:rPr>
          <w:rFonts w:ascii="Times New Roman" w:hAnsi="Times New Roman"/>
          <w:b/>
          <w:sz w:val="24"/>
          <w:szCs w:val="24"/>
          <w:lang w:val="ru-RU"/>
        </w:rPr>
      </w:pPr>
      <w:r w:rsidRPr="00CA6EDA">
        <w:rPr>
          <w:rFonts w:ascii="Times New Roman" w:hAnsi="Times New Roman"/>
          <w:b/>
          <w:bCs/>
          <w:sz w:val="24"/>
          <w:szCs w:val="24"/>
          <w:lang w:val="ru-RU" w:eastAsia="ru-RU" w:bidi="ar-SA"/>
        </w:rPr>
        <w:t>СРОК НАЧАЛА ВЫПОЛНЕНИЯ УПРАВЛЯЮЩЕЙ ОРГАНИЗАЦИЕЙ</w:t>
      </w:r>
    </w:p>
    <w:p w:rsidR="008A433C" w:rsidRPr="00CA6EDA" w:rsidRDefault="008A433C" w:rsidP="008A433C">
      <w:pPr>
        <w:autoSpaceDE w:val="0"/>
        <w:adjustRightInd w:val="0"/>
        <w:jc w:val="center"/>
        <w:rPr>
          <w:b/>
          <w:bCs/>
          <w:lang w:eastAsia="ru-RU" w:bidi="ar-SA"/>
        </w:rPr>
      </w:pPr>
      <w:r w:rsidRPr="00CA6EDA">
        <w:rPr>
          <w:b/>
          <w:bCs/>
          <w:lang w:eastAsia="ru-RU" w:bidi="ar-SA"/>
        </w:rPr>
        <w:t>ВОЗНИКШИХ ПО РЕЗУЛЬТАТАМ КОНКУРСА ОБЯЗАТЕЛЬСТВ</w:t>
      </w:r>
    </w:p>
    <w:p w:rsidR="008A433C" w:rsidRPr="00CA6EDA" w:rsidRDefault="008A433C" w:rsidP="008A433C">
      <w:pPr>
        <w:autoSpaceDE w:val="0"/>
        <w:adjustRightInd w:val="0"/>
        <w:jc w:val="both"/>
        <w:rPr>
          <w:bCs/>
          <w:lang w:eastAsia="ru-RU" w:bidi="ar-SA"/>
        </w:rPr>
      </w:pPr>
    </w:p>
    <w:p w:rsidR="008A433C" w:rsidRPr="00CA6EDA" w:rsidRDefault="008A433C" w:rsidP="008A433C">
      <w:pPr>
        <w:autoSpaceDE w:val="0"/>
        <w:adjustRightInd w:val="0"/>
        <w:ind w:firstLine="540"/>
        <w:jc w:val="both"/>
        <w:rPr>
          <w:bCs/>
          <w:lang w:eastAsia="ru-RU" w:bidi="ar-SA"/>
        </w:rPr>
      </w:pPr>
      <w:r w:rsidRPr="00CA6EDA">
        <w:rPr>
          <w:bCs/>
          <w:lang w:eastAsia="ru-RU" w:bidi="ar-SA"/>
        </w:rPr>
        <w:t xml:space="preserve">11.1 Срок начала выполнения управляющей организацией возникших по результатам конкурса обязательств - не более 30 дней </w:t>
      </w:r>
      <w:proofErr w:type="gramStart"/>
      <w:r w:rsidRPr="00CA6EDA">
        <w:rPr>
          <w:bCs/>
          <w:lang w:eastAsia="ru-RU" w:bidi="ar-SA"/>
        </w:rPr>
        <w:t>с даты окончания</w:t>
      </w:r>
      <w:proofErr w:type="gramEnd"/>
      <w:r w:rsidRPr="00CA6EDA">
        <w:rPr>
          <w:bCs/>
          <w:lang w:eastAsia="ru-RU" w:bidi="ar-SA"/>
        </w:rPr>
        <w:t xml:space="preserve"> срока направления собственникам </w:t>
      </w:r>
      <w:r w:rsidRPr="00CA6EDA">
        <w:rPr>
          <w:bCs/>
          <w:lang w:eastAsia="ru-RU" w:bidi="ar-SA"/>
        </w:rPr>
        <w:lastRenderedPageBreak/>
        <w:t xml:space="preserve">помещений в многоквартирном доме подписанных управляющей организацией и подготовленных в соответствии с положениями пункта 8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CA6EDA">
        <w:rPr>
          <w:bCs/>
          <w:lang w:eastAsia="ru-RU" w:bidi="ar-SA"/>
        </w:rPr>
        <w:t>с даты начала</w:t>
      </w:r>
      <w:proofErr w:type="gramEnd"/>
      <w:r w:rsidRPr="00CA6EDA">
        <w:rPr>
          <w:bCs/>
          <w:lang w:eastAsia="ru-RU" w:bidi="ar-SA"/>
        </w:rPr>
        <w:t xml:space="preserve"> выполнения обязательств, возникших по результатам конкурса. Собственники помещений обязаны вносить указанную плату.</w:t>
      </w:r>
    </w:p>
    <w:p w:rsidR="008A433C" w:rsidRPr="00CA6EDA" w:rsidRDefault="008A433C" w:rsidP="008A433C">
      <w:pPr>
        <w:autoSpaceDE w:val="0"/>
        <w:adjustRightInd w:val="0"/>
        <w:ind w:firstLine="540"/>
        <w:jc w:val="both"/>
        <w:rPr>
          <w:bCs/>
          <w:lang w:eastAsia="ru-RU" w:bidi="ar-SA"/>
        </w:rPr>
      </w:pPr>
      <w:r w:rsidRPr="00CA6EDA">
        <w:rPr>
          <w:bCs/>
          <w:lang w:eastAsia="ru-RU" w:bidi="ar-SA"/>
        </w:rPr>
        <w:t xml:space="preserve">11.2. </w:t>
      </w:r>
      <w:proofErr w:type="gramStart"/>
      <w:r w:rsidRPr="00CA6EDA">
        <w:rPr>
          <w:bCs/>
          <w:lang w:eastAsia="ru-RU" w:bidi="ar-SA"/>
        </w:rPr>
        <w:t>Плата за жилое помещение и коммунальные услуги вносится собственниками помещений ежемесячно до 10-го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w:t>
      </w:r>
      <w:proofErr w:type="gramEnd"/>
    </w:p>
    <w:p w:rsidR="008A433C" w:rsidRPr="00CA6EDA" w:rsidRDefault="008A433C" w:rsidP="008A433C">
      <w:pPr>
        <w:autoSpaceDE w:val="0"/>
        <w:adjustRightInd w:val="0"/>
        <w:jc w:val="both"/>
        <w:rPr>
          <w:bCs/>
          <w:lang w:eastAsia="ru-RU" w:bidi="ar-SA"/>
        </w:rPr>
      </w:pPr>
    </w:p>
    <w:p w:rsidR="008A433C" w:rsidRPr="00CA6EDA" w:rsidRDefault="008A433C" w:rsidP="00435BB3">
      <w:pPr>
        <w:widowControl/>
        <w:numPr>
          <w:ilvl w:val="0"/>
          <w:numId w:val="15"/>
        </w:numPr>
        <w:suppressAutoHyphens w:val="0"/>
        <w:autoSpaceDE w:val="0"/>
        <w:adjustRightInd w:val="0"/>
        <w:spacing w:after="200" w:line="252" w:lineRule="auto"/>
        <w:jc w:val="center"/>
        <w:textAlignment w:val="auto"/>
        <w:rPr>
          <w:b/>
          <w:sz w:val="28"/>
          <w:szCs w:val="28"/>
        </w:rPr>
      </w:pPr>
      <w:r w:rsidRPr="00CA6EDA">
        <w:rPr>
          <w:b/>
          <w:sz w:val="28"/>
          <w:szCs w:val="28"/>
        </w:rPr>
        <w:t xml:space="preserve"> РЕКВИЗИТЫ ДЛЯ ПЕРЕЧЕСЛЕНИЯ СРЕДСТВ В КАЧЕСТВЕ ОБОСПЕЧЕНИЯ ЗАЯВКИ:</w:t>
      </w:r>
    </w:p>
    <w:p w:rsidR="008A433C" w:rsidRDefault="008A433C" w:rsidP="008A433C">
      <w:pPr>
        <w:pStyle w:val="ad"/>
        <w:spacing w:after="0"/>
      </w:pPr>
      <w:r w:rsidRPr="00FF38FD">
        <w:t xml:space="preserve">Получатель: АДМИНИСТРАЦИЯ МОЛДАВАНСКОГО СЕЛЬСКОГО ПОСЕЛЕНИЯ КРЫМСКОГО РАЙОНА (АДМИНИСТРАЦИЯ МОЛДАВАНСКОГО СЕЛЬСКОГО ПОСЕЛЕНИЯ КРЫМСКОГО РАЙОНА, лицевой счет: 992411350) </w:t>
      </w:r>
    </w:p>
    <w:p w:rsidR="008A433C" w:rsidRDefault="008A433C" w:rsidP="008A433C">
      <w:pPr>
        <w:pStyle w:val="ad"/>
        <w:spacing w:after="0"/>
      </w:pPr>
      <w:r w:rsidRPr="00FF38FD">
        <w:t xml:space="preserve">Банк получателя: РКЦ НОВОРОССИЙСК, БИК: 040395000, </w:t>
      </w:r>
    </w:p>
    <w:p w:rsidR="008A433C" w:rsidRDefault="008A433C" w:rsidP="008A433C">
      <w:pPr>
        <w:pStyle w:val="ad"/>
        <w:spacing w:after="0"/>
      </w:pPr>
      <w:r w:rsidRPr="00FF38FD">
        <w:t xml:space="preserve">расчетный счет: 40302810903955000009, </w:t>
      </w:r>
    </w:p>
    <w:p w:rsidR="008A433C" w:rsidRDefault="008A433C" w:rsidP="008A433C">
      <w:pPr>
        <w:pStyle w:val="ad"/>
        <w:spacing w:after="0"/>
      </w:pPr>
      <w:r w:rsidRPr="00FF38FD">
        <w:t xml:space="preserve">КБК: 992.0000.0000000000.510  </w:t>
      </w:r>
    </w:p>
    <w:p w:rsidR="008A433C" w:rsidRDefault="008A433C" w:rsidP="008A433C">
      <w:pPr>
        <w:pStyle w:val="ad"/>
        <w:spacing w:after="0"/>
      </w:pPr>
      <w:r w:rsidRPr="00FF38FD">
        <w:t>ИНН/КПП: 2337030366/233701001</w:t>
      </w:r>
    </w:p>
    <w:p w:rsidR="008A433C" w:rsidRDefault="008A433C" w:rsidP="008A433C">
      <w:pPr>
        <w:pStyle w:val="ad"/>
        <w:spacing w:after="0"/>
      </w:pPr>
      <w:r w:rsidRPr="00FF38FD">
        <w:t>ОГРН: 1052320820892 ОКТМО: 03625419101</w:t>
      </w:r>
    </w:p>
    <w:p w:rsidR="00D65CED" w:rsidRDefault="00D65CED">
      <w:pPr>
        <w:rPr>
          <w:sz w:val="28"/>
          <w:szCs w:val="28"/>
        </w:rPr>
      </w:pPr>
    </w:p>
    <w:sectPr w:rsidR="00D65CED" w:rsidSect="00174577">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E8A"/>
    <w:multiLevelType w:val="multilevel"/>
    <w:tmpl w:val="7394697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rPr>
    </w:lvl>
    <w:lvl w:ilvl="2">
      <w:start w:val="3"/>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
    <w:nsid w:val="08EA3279"/>
    <w:multiLevelType w:val="hybridMultilevel"/>
    <w:tmpl w:val="2F123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B14C6"/>
    <w:multiLevelType w:val="hybridMultilevel"/>
    <w:tmpl w:val="60A4CE12"/>
    <w:lvl w:ilvl="0" w:tplc="09EAC5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7F5DF8"/>
    <w:multiLevelType w:val="hybridMultilevel"/>
    <w:tmpl w:val="854A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A1831"/>
    <w:multiLevelType w:val="hybridMultilevel"/>
    <w:tmpl w:val="983E2486"/>
    <w:lvl w:ilvl="0" w:tplc="04190011">
      <w:start w:val="1"/>
      <w:numFmt w:val="decimal"/>
      <w:lvlText w:val="%1)"/>
      <w:lvlJc w:val="left"/>
      <w:pPr>
        <w:ind w:left="720" w:hanging="360"/>
      </w:pPr>
    </w:lvl>
    <w:lvl w:ilvl="1" w:tplc="99DC3AE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A0FDF"/>
    <w:multiLevelType w:val="hybridMultilevel"/>
    <w:tmpl w:val="2230E1F6"/>
    <w:lvl w:ilvl="0" w:tplc="0419000F">
      <w:start w:val="1"/>
      <w:numFmt w:val="decimal"/>
      <w:lvlText w:val="%1."/>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6">
    <w:nsid w:val="17000736"/>
    <w:multiLevelType w:val="hybridMultilevel"/>
    <w:tmpl w:val="9EDCF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B1674"/>
    <w:multiLevelType w:val="hybridMultilevel"/>
    <w:tmpl w:val="876E051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8301B1"/>
    <w:multiLevelType w:val="multilevel"/>
    <w:tmpl w:val="47A62DA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9">
    <w:nsid w:val="1F7D23AD"/>
    <w:multiLevelType w:val="multilevel"/>
    <w:tmpl w:val="E56052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435DE9"/>
    <w:multiLevelType w:val="hybridMultilevel"/>
    <w:tmpl w:val="11EA8C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93A35C4"/>
    <w:multiLevelType w:val="multilevel"/>
    <w:tmpl w:val="9ACE7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9865C5"/>
    <w:multiLevelType w:val="multilevel"/>
    <w:tmpl w:val="EA9051E2"/>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53E82830"/>
    <w:multiLevelType w:val="hybridMultilevel"/>
    <w:tmpl w:val="E37A5CA2"/>
    <w:lvl w:ilvl="0" w:tplc="09EAC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67492B"/>
    <w:multiLevelType w:val="hybridMultilevel"/>
    <w:tmpl w:val="326E0FF6"/>
    <w:lvl w:ilvl="0" w:tplc="0B54D59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C63A5"/>
    <w:multiLevelType w:val="hybridMultilevel"/>
    <w:tmpl w:val="119A9E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E2C69BF"/>
    <w:multiLevelType w:val="hybridMultilevel"/>
    <w:tmpl w:val="2C840818"/>
    <w:lvl w:ilvl="0">
      <w:start w:val="1"/>
      <w:numFmt w:val="decimal"/>
      <w:lvlText w:val="%1."/>
      <w:lvlJc w:val="left"/>
      <w:pPr>
        <w:ind w:left="107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1"/>
  </w:num>
  <w:num w:numId="3">
    <w:abstractNumId w:val="12"/>
  </w:num>
  <w:num w:numId="4">
    <w:abstractNumId w:val="8"/>
  </w:num>
  <w:num w:numId="5">
    <w:abstractNumId w:val="0"/>
  </w:num>
  <w:num w:numId="6">
    <w:abstractNumId w:val="9"/>
  </w:num>
  <w:num w:numId="7">
    <w:abstractNumId w:val="4"/>
  </w:num>
  <w:num w:numId="8">
    <w:abstractNumId w:val="10"/>
  </w:num>
  <w:num w:numId="9">
    <w:abstractNumId w:val="1"/>
  </w:num>
  <w:num w:numId="10">
    <w:abstractNumId w:val="3"/>
  </w:num>
  <w:num w:numId="11">
    <w:abstractNumId w:val="6"/>
  </w:num>
  <w:num w:numId="12">
    <w:abstractNumId w:val="14"/>
  </w:num>
  <w:num w:numId="13">
    <w:abstractNumId w:val="2"/>
  </w:num>
  <w:num w:numId="14">
    <w:abstractNumId w:val="15"/>
  </w:num>
  <w:num w:numId="15">
    <w:abstractNumId w:val="13"/>
  </w:num>
  <w:num w:numId="16">
    <w:abstractNumId w:val="16"/>
  </w:num>
  <w:num w:numId="17">
    <w:abstractNumId w:val="5"/>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56D9"/>
    <w:rsid w:val="00007C0A"/>
    <w:rsid w:val="00007F7C"/>
    <w:rsid w:val="000100F6"/>
    <w:rsid w:val="00047336"/>
    <w:rsid w:val="000572D4"/>
    <w:rsid w:val="000A14B8"/>
    <w:rsid w:val="000C20AC"/>
    <w:rsid w:val="000C263C"/>
    <w:rsid w:val="000D7C66"/>
    <w:rsid w:val="00104B06"/>
    <w:rsid w:val="00112DBF"/>
    <w:rsid w:val="00174577"/>
    <w:rsid w:val="001C57E8"/>
    <w:rsid w:val="002227A6"/>
    <w:rsid w:val="00230C15"/>
    <w:rsid w:val="0023562B"/>
    <w:rsid w:val="00240E09"/>
    <w:rsid w:val="00244935"/>
    <w:rsid w:val="002A3495"/>
    <w:rsid w:val="002C1392"/>
    <w:rsid w:val="00313F46"/>
    <w:rsid w:val="00317272"/>
    <w:rsid w:val="00323996"/>
    <w:rsid w:val="003526DA"/>
    <w:rsid w:val="00363450"/>
    <w:rsid w:val="0037543A"/>
    <w:rsid w:val="00376E58"/>
    <w:rsid w:val="00384247"/>
    <w:rsid w:val="003B2141"/>
    <w:rsid w:val="003B625A"/>
    <w:rsid w:val="00402F14"/>
    <w:rsid w:val="00435BB3"/>
    <w:rsid w:val="00462A8B"/>
    <w:rsid w:val="004866D7"/>
    <w:rsid w:val="004A2996"/>
    <w:rsid w:val="004B4CB1"/>
    <w:rsid w:val="004C50FD"/>
    <w:rsid w:val="00533CA6"/>
    <w:rsid w:val="00540986"/>
    <w:rsid w:val="00540CBA"/>
    <w:rsid w:val="00552655"/>
    <w:rsid w:val="0056612F"/>
    <w:rsid w:val="00584319"/>
    <w:rsid w:val="00584D0A"/>
    <w:rsid w:val="0069280E"/>
    <w:rsid w:val="006A755D"/>
    <w:rsid w:val="006B1511"/>
    <w:rsid w:val="007013CD"/>
    <w:rsid w:val="00704753"/>
    <w:rsid w:val="00765A90"/>
    <w:rsid w:val="00771431"/>
    <w:rsid w:val="007B1A6B"/>
    <w:rsid w:val="007E1F9B"/>
    <w:rsid w:val="007E60F7"/>
    <w:rsid w:val="00835B90"/>
    <w:rsid w:val="00835CC4"/>
    <w:rsid w:val="00842D43"/>
    <w:rsid w:val="00854FFD"/>
    <w:rsid w:val="008563EB"/>
    <w:rsid w:val="00885AF8"/>
    <w:rsid w:val="00891FCF"/>
    <w:rsid w:val="008A2B0A"/>
    <w:rsid w:val="008A36FB"/>
    <w:rsid w:val="008A433C"/>
    <w:rsid w:val="008A5FDD"/>
    <w:rsid w:val="008A7401"/>
    <w:rsid w:val="008B4E4D"/>
    <w:rsid w:val="008F16A0"/>
    <w:rsid w:val="008F213B"/>
    <w:rsid w:val="0093282C"/>
    <w:rsid w:val="00943E5A"/>
    <w:rsid w:val="00971F96"/>
    <w:rsid w:val="00982B00"/>
    <w:rsid w:val="00983A52"/>
    <w:rsid w:val="009868E1"/>
    <w:rsid w:val="009B14FF"/>
    <w:rsid w:val="009D4E4C"/>
    <w:rsid w:val="009F7642"/>
    <w:rsid w:val="00A21385"/>
    <w:rsid w:val="00A24001"/>
    <w:rsid w:val="00AA3D51"/>
    <w:rsid w:val="00B1616F"/>
    <w:rsid w:val="00B51F9B"/>
    <w:rsid w:val="00B66C9B"/>
    <w:rsid w:val="00B85B99"/>
    <w:rsid w:val="00BB5171"/>
    <w:rsid w:val="00BE56D9"/>
    <w:rsid w:val="00BF6800"/>
    <w:rsid w:val="00C1389F"/>
    <w:rsid w:val="00C70A6F"/>
    <w:rsid w:val="00CB787C"/>
    <w:rsid w:val="00D240CF"/>
    <w:rsid w:val="00D441C9"/>
    <w:rsid w:val="00D65CED"/>
    <w:rsid w:val="00DB670B"/>
    <w:rsid w:val="00DE04D9"/>
    <w:rsid w:val="00DF6899"/>
    <w:rsid w:val="00E03723"/>
    <w:rsid w:val="00E16B55"/>
    <w:rsid w:val="00E65C09"/>
    <w:rsid w:val="00E77F95"/>
    <w:rsid w:val="00E96476"/>
    <w:rsid w:val="00EA2D56"/>
    <w:rsid w:val="00F35995"/>
    <w:rsid w:val="00F66BAC"/>
    <w:rsid w:val="00F810C5"/>
    <w:rsid w:val="00F81F6B"/>
    <w:rsid w:val="00F9352E"/>
    <w:rsid w:val="00FA4E47"/>
    <w:rsid w:val="00FD26D5"/>
    <w:rsid w:val="00FD74B9"/>
    <w:rsid w:val="00FF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uiPriority w:val="9"/>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uiPriority w:val="9"/>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uiPriority w:val="9"/>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uiPriority w:val="9"/>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uiPriority w:val="9"/>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uiPriority w:val="9"/>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uiPriority w:val="9"/>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uiPriority w:val="9"/>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uiPriority w:val="9"/>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unhideWhenUsed/>
    <w:rsid w:val="00BE56D9"/>
    <w:rPr>
      <w:rFonts w:ascii="Tahoma" w:hAnsi="Tahoma"/>
      <w:sz w:val="16"/>
      <w:szCs w:val="14"/>
    </w:rPr>
  </w:style>
  <w:style w:type="character" w:customStyle="1" w:styleId="a4">
    <w:name w:val="Текст выноски Знак"/>
    <w:basedOn w:val="a0"/>
    <w:link w:val="a3"/>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uiPriority w:val="34"/>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uiPriority w:val="9"/>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uiPriority w:val="9"/>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uiPriority w:val="9"/>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uiPriority w:val="9"/>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uiPriority w:val="9"/>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40E09"/>
    <w:rPr>
      <w:rFonts w:ascii="Times New Roman" w:eastAsia="Times New Roman" w:hAnsi="Times New Roman" w:cs="Times New Roman"/>
      <w:b/>
      <w:lang w:eastAsia="ru-RU"/>
    </w:rPr>
  </w:style>
  <w:style w:type="character" w:customStyle="1" w:styleId="80">
    <w:name w:val="Заголовок 8 Знак"/>
    <w:basedOn w:val="a0"/>
    <w:link w:val="8"/>
    <w:uiPriority w:val="9"/>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uiPriority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uiPriority w:val="99"/>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uiPriority w:val="99"/>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uiPriority w:val="99"/>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uiPriority w:val="22"/>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uiPriority w:val="35"/>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uiPriority w:val="99"/>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uiPriority w:val="39"/>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uiPriority w:val="1"/>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uiPriority w:val="1"/>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uiPriority w:val="11"/>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uiPriority w:val="11"/>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uiPriority w:val="20"/>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uiPriority w:val="99"/>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rsid w:val="008A433C"/>
    <w:rPr>
      <w:b/>
      <w:bCs/>
      <w:color w:val="008000"/>
      <w:u w:val="single"/>
    </w:rPr>
  </w:style>
  <w:style w:type="paragraph" w:customStyle="1" w:styleId="2f1">
    <w:name w:val="Стиль2"/>
    <w:basedOn w:val="2f2"/>
    <w:rsid w:val="008A433C"/>
    <w:pPr>
      <w:keepNext/>
      <w:keepLines/>
      <w:widowControl w:val="0"/>
      <w:suppressLineNumbers/>
      <w:tabs>
        <w:tab w:val="clear" w:pos="432"/>
        <w:tab w:val="num" w:pos="1853"/>
      </w:tabs>
      <w:suppressAutoHyphens/>
      <w:spacing w:after="60"/>
      <w:ind w:left="1853" w:hanging="576"/>
      <w:contextualSpacing w:val="0"/>
      <w:jc w:val="both"/>
    </w:pPr>
    <w:rPr>
      <w:b/>
    </w:rPr>
  </w:style>
  <w:style w:type="paragraph" w:customStyle="1" w:styleId="3b">
    <w:name w:val="Стиль3"/>
    <w:basedOn w:val="2b"/>
    <w:rsid w:val="008A433C"/>
    <w:pPr>
      <w:widowControl w:val="0"/>
      <w:tabs>
        <w:tab w:val="num" w:pos="360"/>
      </w:tabs>
      <w:overflowPunct/>
      <w:autoSpaceDE/>
      <w:autoSpaceDN/>
      <w:adjustRightInd/>
      <w:ind w:firstLine="0"/>
      <w:textAlignment w:val="auto"/>
    </w:pPr>
    <w:rPr>
      <w:rFonts w:ascii="Cambria" w:hAnsi="Cambria"/>
      <w:sz w:val="22"/>
      <w:szCs w:val="22"/>
      <w:lang w:val="en-US" w:eastAsia="en-US" w:bidi="en-US"/>
    </w:rPr>
  </w:style>
  <w:style w:type="paragraph" w:styleId="2f2">
    <w:name w:val="List Number 2"/>
    <w:basedOn w:val="a"/>
    <w:rsid w:val="008A433C"/>
    <w:pPr>
      <w:widowControl/>
      <w:tabs>
        <w:tab w:val="num" w:pos="432"/>
      </w:tabs>
      <w:suppressAutoHyphens w:val="0"/>
      <w:autoSpaceDN/>
      <w:spacing w:after="200" w:line="252" w:lineRule="auto"/>
      <w:ind w:left="432" w:hanging="432"/>
      <w:contextualSpacing/>
      <w:textAlignment w:val="auto"/>
    </w:pPr>
    <w:rPr>
      <w:rFonts w:ascii="Cambria" w:eastAsia="Times New Roman" w:hAnsi="Cambria" w:cs="Times New Roman"/>
      <w:kern w:val="0"/>
      <w:sz w:val="22"/>
      <w:szCs w:val="22"/>
      <w:lang w:val="en-US" w:eastAsia="en-US" w:bidi="en-US"/>
    </w:rPr>
  </w:style>
  <w:style w:type="paragraph" w:styleId="afffff0">
    <w:name w:val="List Bullet"/>
    <w:basedOn w:val="a"/>
    <w:autoRedefine/>
    <w:rsid w:val="008A433C"/>
    <w:pPr>
      <w:suppressAutoHyphens w:val="0"/>
      <w:autoSpaceDN/>
      <w:spacing w:after="60" w:line="252" w:lineRule="auto"/>
      <w:jc w:val="both"/>
      <w:textAlignment w:val="auto"/>
    </w:pPr>
    <w:rPr>
      <w:rFonts w:ascii="Cambria" w:eastAsia="Times New Roman" w:hAnsi="Cambria" w:cs="Times New Roman"/>
      <w:kern w:val="0"/>
      <w:sz w:val="22"/>
      <w:lang w:val="en-US" w:eastAsia="en-US" w:bidi="en-US"/>
    </w:rPr>
  </w:style>
  <w:style w:type="paragraph" w:styleId="afffff1">
    <w:name w:val="Date"/>
    <w:basedOn w:val="a"/>
    <w:next w:val="a"/>
    <w:link w:val="afffff2"/>
    <w:rsid w:val="008A433C"/>
    <w:pPr>
      <w:widowControl/>
      <w:suppressAutoHyphens w:val="0"/>
      <w:autoSpaceDN/>
      <w:spacing w:after="60" w:line="252" w:lineRule="auto"/>
      <w:jc w:val="both"/>
      <w:textAlignment w:val="auto"/>
    </w:pPr>
    <w:rPr>
      <w:rFonts w:ascii="Cambria" w:eastAsia="Times New Roman" w:hAnsi="Cambria" w:cs="Times New Roman"/>
      <w:kern w:val="0"/>
      <w:szCs w:val="20"/>
      <w:lang w:bidi="ar-SA"/>
    </w:rPr>
  </w:style>
  <w:style w:type="character" w:customStyle="1" w:styleId="afffff2">
    <w:name w:val="Дата Знак"/>
    <w:basedOn w:val="a0"/>
    <w:link w:val="afffff1"/>
    <w:rsid w:val="008A433C"/>
    <w:rPr>
      <w:rFonts w:ascii="Cambria" w:eastAsia="Times New Roman" w:hAnsi="Cambria" w:cs="Times New Roman"/>
      <w:sz w:val="24"/>
      <w:szCs w:val="20"/>
      <w:lang/>
    </w:rPr>
  </w:style>
  <w:style w:type="paragraph" w:customStyle="1" w:styleId="2-11">
    <w:name w:val="содержание2-11"/>
    <w:basedOn w:val="a"/>
    <w:rsid w:val="008A433C"/>
    <w:pPr>
      <w:widowControl/>
      <w:suppressAutoHyphens w:val="0"/>
      <w:autoSpaceDN/>
      <w:spacing w:after="60" w:line="252" w:lineRule="auto"/>
      <w:jc w:val="both"/>
      <w:textAlignment w:val="auto"/>
    </w:pPr>
    <w:rPr>
      <w:rFonts w:ascii="Cambria" w:eastAsia="Times New Roman" w:hAnsi="Cambria" w:cs="Times New Roman"/>
      <w:kern w:val="0"/>
      <w:sz w:val="22"/>
      <w:lang w:val="en-US" w:eastAsia="en-US" w:bidi="en-US"/>
    </w:rPr>
  </w:style>
  <w:style w:type="paragraph" w:styleId="2f3">
    <w:name w:val="Quote"/>
    <w:basedOn w:val="a"/>
    <w:next w:val="a"/>
    <w:link w:val="2f4"/>
    <w:uiPriority w:val="29"/>
    <w:qFormat/>
    <w:rsid w:val="008A433C"/>
    <w:pPr>
      <w:widowControl/>
      <w:suppressAutoHyphens w:val="0"/>
      <w:autoSpaceDN/>
      <w:spacing w:after="200" w:line="252" w:lineRule="auto"/>
      <w:textAlignment w:val="auto"/>
    </w:pPr>
    <w:rPr>
      <w:rFonts w:ascii="Cambria" w:eastAsia="Times New Roman" w:hAnsi="Cambria" w:cs="Times New Roman"/>
      <w:i/>
      <w:iCs/>
      <w:kern w:val="0"/>
      <w:sz w:val="20"/>
      <w:szCs w:val="20"/>
      <w:lang w:bidi="ar-SA"/>
    </w:rPr>
  </w:style>
  <w:style w:type="character" w:customStyle="1" w:styleId="2f4">
    <w:name w:val="Цитата 2 Знак"/>
    <w:basedOn w:val="a0"/>
    <w:link w:val="2f3"/>
    <w:uiPriority w:val="29"/>
    <w:rsid w:val="008A433C"/>
    <w:rPr>
      <w:rFonts w:ascii="Cambria" w:eastAsia="Times New Roman" w:hAnsi="Cambria" w:cs="Times New Roman"/>
      <w:i/>
      <w:iCs/>
      <w:sz w:val="20"/>
      <w:szCs w:val="20"/>
      <w:lang/>
    </w:rPr>
  </w:style>
  <w:style w:type="paragraph" w:styleId="afffff3">
    <w:name w:val="Intense Quote"/>
    <w:basedOn w:val="a"/>
    <w:next w:val="a"/>
    <w:link w:val="afffff4"/>
    <w:uiPriority w:val="30"/>
    <w:qFormat/>
    <w:rsid w:val="008A433C"/>
    <w:pPr>
      <w:widowControl/>
      <w:pBdr>
        <w:top w:val="dotted" w:sz="2" w:space="10" w:color="632423"/>
        <w:bottom w:val="dotted" w:sz="2" w:space="4" w:color="632423"/>
      </w:pBdr>
      <w:suppressAutoHyphens w:val="0"/>
      <w:autoSpaceDN/>
      <w:spacing w:before="160" w:after="200" w:line="300" w:lineRule="auto"/>
      <w:ind w:left="1440" w:right="1440"/>
      <w:textAlignment w:val="auto"/>
    </w:pPr>
    <w:rPr>
      <w:rFonts w:ascii="Cambria" w:eastAsia="Times New Roman" w:hAnsi="Cambria" w:cs="Times New Roman"/>
      <w:caps/>
      <w:color w:val="622423"/>
      <w:spacing w:val="5"/>
      <w:kern w:val="0"/>
      <w:sz w:val="20"/>
      <w:szCs w:val="20"/>
      <w:lang w:bidi="ar-SA"/>
    </w:rPr>
  </w:style>
  <w:style w:type="character" w:customStyle="1" w:styleId="afffff4">
    <w:name w:val="Выделенная цитата Знак"/>
    <w:basedOn w:val="a0"/>
    <w:link w:val="afffff3"/>
    <w:uiPriority w:val="30"/>
    <w:rsid w:val="008A433C"/>
    <w:rPr>
      <w:rFonts w:ascii="Cambria" w:eastAsia="Times New Roman" w:hAnsi="Cambria" w:cs="Times New Roman"/>
      <w:caps/>
      <w:color w:val="622423"/>
      <w:spacing w:val="5"/>
      <w:sz w:val="20"/>
      <w:szCs w:val="20"/>
      <w:lang/>
    </w:rPr>
  </w:style>
  <w:style w:type="character" w:styleId="afffff5">
    <w:name w:val="Subtle Emphasis"/>
    <w:uiPriority w:val="19"/>
    <w:qFormat/>
    <w:rsid w:val="008A433C"/>
    <w:rPr>
      <w:i/>
      <w:iCs/>
    </w:rPr>
  </w:style>
  <w:style w:type="character" w:styleId="afffff6">
    <w:name w:val="Intense Emphasis"/>
    <w:uiPriority w:val="21"/>
    <w:qFormat/>
    <w:rsid w:val="008A433C"/>
    <w:rPr>
      <w:i/>
      <w:iCs/>
      <w:caps/>
      <w:spacing w:val="10"/>
      <w:sz w:val="20"/>
      <w:szCs w:val="20"/>
    </w:rPr>
  </w:style>
  <w:style w:type="character" w:styleId="afffff7">
    <w:name w:val="Subtle Reference"/>
    <w:uiPriority w:val="31"/>
    <w:qFormat/>
    <w:rsid w:val="008A433C"/>
    <w:rPr>
      <w:rFonts w:ascii="Calibri" w:eastAsia="Times New Roman" w:hAnsi="Calibri" w:cs="Times New Roman"/>
      <w:i/>
      <w:iCs/>
      <w:color w:val="622423"/>
    </w:rPr>
  </w:style>
  <w:style w:type="character" w:styleId="afffff8">
    <w:name w:val="Intense Reference"/>
    <w:uiPriority w:val="32"/>
    <w:qFormat/>
    <w:rsid w:val="008A433C"/>
    <w:rPr>
      <w:rFonts w:ascii="Calibri" w:eastAsia="Times New Roman" w:hAnsi="Calibri" w:cs="Times New Roman"/>
      <w:b/>
      <w:bCs/>
      <w:i/>
      <w:iCs/>
      <w:color w:val="622423"/>
    </w:rPr>
  </w:style>
  <w:style w:type="character" w:styleId="afffff9">
    <w:name w:val="Book Title"/>
    <w:uiPriority w:val="33"/>
    <w:qFormat/>
    <w:rsid w:val="008A433C"/>
    <w:rPr>
      <w:caps/>
      <w:color w:val="622423"/>
      <w:spacing w:val="5"/>
      <w:u w:color="622423"/>
    </w:rPr>
  </w:style>
  <w:style w:type="numbering" w:styleId="1ai">
    <w:name w:val="Outline List 1"/>
    <w:basedOn w:val="a2"/>
    <w:rsid w:val="008A433C"/>
    <w:pPr>
      <w:numPr>
        <w:numId w:val="2"/>
      </w:numPr>
    </w:pPr>
  </w:style>
  <w:style w:type="paragraph" w:customStyle="1" w:styleId="ConsNormal">
    <w:name w:val="ConsNormal"/>
    <w:link w:val="ConsNormal0"/>
    <w:uiPriority w:val="99"/>
    <w:rsid w:val="008A433C"/>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8A433C"/>
    <w:rPr>
      <w:rFonts w:ascii="Arial" w:eastAsia="Calibri" w:hAnsi="Arial" w:cs="Times New Roman"/>
      <w:lang w:eastAsia="ru-RU"/>
    </w:rPr>
  </w:style>
  <w:style w:type="paragraph" w:customStyle="1" w:styleId="article">
    <w:name w:val="article"/>
    <w:basedOn w:val="a"/>
    <w:uiPriority w:val="99"/>
    <w:rsid w:val="008A433C"/>
    <w:pPr>
      <w:widowControl/>
      <w:suppressAutoHyphens w:val="0"/>
      <w:autoSpaceDN/>
      <w:spacing w:after="232"/>
      <w:ind w:left="348"/>
      <w:textAlignment w:val="auto"/>
    </w:pPr>
    <w:rPr>
      <w:rFonts w:ascii="Verdana" w:eastAsia="Times New Roman" w:hAnsi="Verdana" w:cs="Times New Roman"/>
      <w:color w:val="108F3E"/>
      <w:kern w:val="0"/>
      <w:sz w:val="20"/>
      <w:szCs w:val="20"/>
      <w:lang w:eastAsia="ru-RU" w:bidi="ar-SA"/>
    </w:rPr>
  </w:style>
  <w:style w:type="paragraph" w:customStyle="1" w:styleId="afffffa">
    <w:name w:val="Основной абзац"/>
    <w:basedOn w:val="a"/>
    <w:rsid w:val="008A433C"/>
    <w:pPr>
      <w:widowControl/>
      <w:suppressAutoHyphens w:val="0"/>
      <w:autoSpaceDN/>
      <w:ind w:firstLine="709"/>
      <w:jc w:val="both"/>
      <w:textAlignment w:val="auto"/>
    </w:pPr>
    <w:rPr>
      <w:rFonts w:eastAsia="Times New Roman" w:cs="Times New Roman"/>
      <w:kern w:val="0"/>
      <w:sz w:val="22"/>
      <w:szCs w:val="22"/>
      <w:lang w:eastAsia="ru-RU" w:bidi="ar-SA"/>
    </w:rPr>
  </w:style>
  <w:style w:type="paragraph" w:customStyle="1" w:styleId="Normal">
    <w:name w:val="Normal"/>
    <w:rsid w:val="008A433C"/>
    <w:pPr>
      <w:widowControl w:val="0"/>
      <w:spacing w:after="0" w:line="260" w:lineRule="auto"/>
      <w:ind w:left="80" w:right="200" w:firstLine="560"/>
    </w:pPr>
    <w:rPr>
      <w:rFonts w:ascii="Times New Roman" w:eastAsia="Times New Roman" w:hAnsi="Times New Roman" w:cs="Times New Roman"/>
      <w:snapToGrid w:val="0"/>
      <w:sz w:val="18"/>
      <w:szCs w:val="20"/>
      <w:lang w:eastAsia="ru-RU"/>
    </w:rPr>
  </w:style>
  <w:style w:type="character" w:customStyle="1" w:styleId="114">
    <w:name w:val="Основной текст (11)_"/>
    <w:link w:val="115"/>
    <w:uiPriority w:val="99"/>
    <w:locked/>
    <w:rsid w:val="008A433C"/>
    <w:rPr>
      <w:rFonts w:ascii="Times New Roman" w:hAnsi="Times New Roman"/>
      <w:b/>
      <w:bCs/>
      <w:sz w:val="23"/>
      <w:szCs w:val="23"/>
      <w:shd w:val="clear" w:color="auto" w:fill="FFFFFF"/>
    </w:rPr>
  </w:style>
  <w:style w:type="character" w:customStyle="1" w:styleId="100">
    <w:name w:val="Основной текст (10)_"/>
    <w:link w:val="101"/>
    <w:uiPriority w:val="99"/>
    <w:locked/>
    <w:rsid w:val="008A433C"/>
    <w:rPr>
      <w:rFonts w:ascii="Times New Roman" w:hAnsi="Times New Roman"/>
      <w:w w:val="80"/>
      <w:sz w:val="28"/>
      <w:szCs w:val="28"/>
      <w:shd w:val="clear" w:color="auto" w:fill="FFFFFF"/>
    </w:rPr>
  </w:style>
  <w:style w:type="character" w:customStyle="1" w:styleId="121">
    <w:name w:val="Основной текст (12)_"/>
    <w:link w:val="122"/>
    <w:uiPriority w:val="99"/>
    <w:locked/>
    <w:rsid w:val="008A433C"/>
    <w:rPr>
      <w:rFonts w:ascii="Times New Roman" w:hAnsi="Times New Roman"/>
      <w:sz w:val="32"/>
      <w:szCs w:val="32"/>
      <w:shd w:val="clear" w:color="auto" w:fill="FFFFFF"/>
    </w:rPr>
  </w:style>
  <w:style w:type="character" w:customStyle="1" w:styleId="1111">
    <w:name w:val="Основной текст (11) + Не полужирный1"/>
    <w:uiPriority w:val="99"/>
    <w:rsid w:val="008A433C"/>
    <w:rPr>
      <w:rFonts w:ascii="Times New Roman" w:hAnsi="Times New Roman"/>
      <w:b w:val="0"/>
      <w:bCs w:val="0"/>
      <w:sz w:val="23"/>
      <w:szCs w:val="23"/>
      <w:shd w:val="clear" w:color="auto" w:fill="FFFFFF"/>
    </w:rPr>
  </w:style>
  <w:style w:type="paragraph" w:customStyle="1" w:styleId="910">
    <w:name w:val="Основной текст (9)1"/>
    <w:basedOn w:val="a"/>
    <w:uiPriority w:val="99"/>
    <w:rsid w:val="008A433C"/>
    <w:pPr>
      <w:widowControl/>
      <w:shd w:val="clear" w:color="auto" w:fill="FFFFFF"/>
      <w:suppressAutoHyphens w:val="0"/>
      <w:autoSpaceDN/>
      <w:spacing w:line="240" w:lineRule="atLeast"/>
      <w:textAlignment w:val="auto"/>
    </w:pPr>
    <w:rPr>
      <w:rFonts w:eastAsia="Times New Roman" w:cs="Times New Roman"/>
      <w:kern w:val="0"/>
      <w:sz w:val="19"/>
      <w:szCs w:val="19"/>
      <w:lang w:eastAsia="ru-RU" w:bidi="ar-SA"/>
    </w:rPr>
  </w:style>
  <w:style w:type="paragraph" w:customStyle="1" w:styleId="115">
    <w:name w:val="Основной текст (11)"/>
    <w:basedOn w:val="a"/>
    <w:link w:val="114"/>
    <w:uiPriority w:val="99"/>
    <w:rsid w:val="008A433C"/>
    <w:pPr>
      <w:widowControl/>
      <w:shd w:val="clear" w:color="auto" w:fill="FFFFFF"/>
      <w:suppressAutoHyphens w:val="0"/>
      <w:autoSpaceDN/>
      <w:spacing w:line="298" w:lineRule="exact"/>
      <w:jc w:val="both"/>
      <w:textAlignment w:val="auto"/>
    </w:pPr>
    <w:rPr>
      <w:rFonts w:eastAsiaTheme="minorHAnsi" w:cstheme="minorBidi"/>
      <w:b/>
      <w:bCs/>
      <w:kern w:val="0"/>
      <w:sz w:val="23"/>
      <w:szCs w:val="23"/>
      <w:lang w:eastAsia="en-US" w:bidi="ar-SA"/>
    </w:rPr>
  </w:style>
  <w:style w:type="paragraph" w:customStyle="1" w:styleId="101">
    <w:name w:val="Основной текст (10)"/>
    <w:basedOn w:val="a"/>
    <w:link w:val="100"/>
    <w:uiPriority w:val="99"/>
    <w:rsid w:val="008A433C"/>
    <w:pPr>
      <w:widowControl/>
      <w:shd w:val="clear" w:color="auto" w:fill="FFFFFF"/>
      <w:suppressAutoHyphens w:val="0"/>
      <w:autoSpaceDN/>
      <w:spacing w:line="240" w:lineRule="atLeast"/>
      <w:jc w:val="both"/>
      <w:textAlignment w:val="auto"/>
    </w:pPr>
    <w:rPr>
      <w:rFonts w:eastAsiaTheme="minorHAnsi" w:cstheme="minorBidi"/>
      <w:w w:val="80"/>
      <w:kern w:val="0"/>
      <w:sz w:val="28"/>
      <w:szCs w:val="28"/>
      <w:lang w:eastAsia="en-US" w:bidi="ar-SA"/>
    </w:rPr>
  </w:style>
  <w:style w:type="paragraph" w:customStyle="1" w:styleId="122">
    <w:name w:val="Основной текст (12)"/>
    <w:basedOn w:val="a"/>
    <w:link w:val="121"/>
    <w:uiPriority w:val="99"/>
    <w:rsid w:val="008A433C"/>
    <w:pPr>
      <w:widowControl/>
      <w:shd w:val="clear" w:color="auto" w:fill="FFFFFF"/>
      <w:suppressAutoHyphens w:val="0"/>
      <w:autoSpaceDN/>
      <w:spacing w:line="240" w:lineRule="atLeast"/>
      <w:textAlignment w:val="auto"/>
    </w:pPr>
    <w:rPr>
      <w:rFonts w:eastAsiaTheme="minorHAnsi" w:cstheme="minorBidi"/>
      <w:kern w:val="0"/>
      <w:sz w:val="32"/>
      <w:szCs w:val="32"/>
      <w:lang w:eastAsia="en-US" w:bidi="ar-SA"/>
    </w:rPr>
  </w:style>
  <w:style w:type="paragraph" w:customStyle="1" w:styleId="afffffb">
    <w:name w:val="Словарная статья"/>
    <w:basedOn w:val="a"/>
    <w:next w:val="a"/>
    <w:rsid w:val="008A433C"/>
    <w:pPr>
      <w:widowControl/>
      <w:suppressAutoHyphens w:val="0"/>
      <w:autoSpaceDE w:val="0"/>
      <w:adjustRightInd w:val="0"/>
      <w:ind w:right="118"/>
      <w:jc w:val="both"/>
      <w:textAlignment w:val="auto"/>
    </w:pPr>
    <w:rPr>
      <w:rFonts w:ascii="Arial" w:eastAsia="Times New Roman" w:hAnsi="Arial"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semiHidden/>
    <w:unhideWhenUsed/>
    <w:rsid w:val="00BE56D9"/>
    <w:rPr>
      <w:rFonts w:ascii="Tahoma" w:hAnsi="Tahoma"/>
      <w:sz w:val="16"/>
      <w:szCs w:val="14"/>
    </w:rPr>
  </w:style>
  <w:style w:type="character" w:customStyle="1" w:styleId="a4">
    <w:name w:val="Текст выноски Знак"/>
    <w:basedOn w:val="a0"/>
    <w:link w:val="a3"/>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9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40E09"/>
    <w:rPr>
      <w:rFonts w:ascii="Times New Roman" w:eastAsia="Times New Roman" w:hAnsi="Times New Roman" w:cs="Times New Roman"/>
      <w:b/>
      <w:lang w:eastAsia="ru-RU"/>
    </w:rPr>
  </w:style>
  <w:style w:type="character" w:customStyle="1" w:styleId="80">
    <w:name w:val="Заголовок 8 Знак"/>
    <w:basedOn w:val="a0"/>
    <w:link w:val="8"/>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semiHidden/>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semiHidden/>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35158388">
      <w:bodyDiv w:val="1"/>
      <w:marLeft w:val="0"/>
      <w:marRight w:val="0"/>
      <w:marTop w:val="0"/>
      <w:marBottom w:val="0"/>
      <w:divBdr>
        <w:top w:val="none" w:sz="0" w:space="0" w:color="auto"/>
        <w:left w:val="none" w:sz="0" w:space="0" w:color="auto"/>
        <w:bottom w:val="none" w:sz="0" w:space="0" w:color="auto"/>
        <w:right w:val="none" w:sz="0" w:space="0" w:color="auto"/>
      </w:divBdr>
      <w:divsChild>
        <w:div w:id="787434032">
          <w:marLeft w:val="0"/>
          <w:marRight w:val="0"/>
          <w:marTop w:val="0"/>
          <w:marBottom w:val="0"/>
          <w:divBdr>
            <w:top w:val="none" w:sz="0" w:space="0" w:color="auto"/>
            <w:left w:val="none" w:sz="0" w:space="0" w:color="auto"/>
            <w:bottom w:val="none" w:sz="0" w:space="0" w:color="auto"/>
            <w:right w:val="none" w:sz="0" w:space="0" w:color="auto"/>
          </w:divBdr>
          <w:divsChild>
            <w:div w:id="865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garant.ru/document?id=12025267&amp;sub=3012"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gov.garant.ru/document?id=72036064&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392FFE2AF39C4BC9B54549391CAB537A7F0D90C659EC5ACFA81E441838DCA765912DA11EF31A2C0A9A33S6y2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ov.garant.ru/document?id=72036064&amp;sub=1000" TargetMode="External"/><Relationship Id="rId5" Type="http://schemas.openxmlformats.org/officeDocument/2006/relationships/webSettings" Target="webSettings.xml"/><Relationship Id="rId15" Type="http://schemas.openxmlformats.org/officeDocument/2006/relationships/hyperlink" Target="consultantplus://offline/ref=33596B910CF3440B0FB45737A2B5EF55FA7F91DFF11E15DDF180A56F84FC78994DD8E6D0875C31C2CEBEECC8B297A53E7CF374F56A1A774B71i9N" TargetMode="Externa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ov.garant.ru/document?id=10800200&amp;sub=20019" TargetMode="External"/><Relationship Id="rId14" Type="http://schemas.openxmlformats.org/officeDocument/2006/relationships/hyperlink" Target="consultantplus://offline/ref=13392FFE2AF39C4BC9B54549391CAB537A7F0D90C659EC5ACFA81E441838DCA765912DA11EF31A2C0A993AS6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DFA9-ED4C-440A-B086-AD6191A2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10329</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Общий</cp:lastModifiedBy>
  <cp:revision>16</cp:revision>
  <cp:lastPrinted>2020-12-14T07:23:00Z</cp:lastPrinted>
  <dcterms:created xsi:type="dcterms:W3CDTF">2020-04-22T11:15:00Z</dcterms:created>
  <dcterms:modified xsi:type="dcterms:W3CDTF">2020-12-14T07:23:00Z</dcterms:modified>
</cp:coreProperties>
</file>