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C1" w:rsidRPr="00FC09C1" w:rsidRDefault="00FC09C1" w:rsidP="00FC09C1">
      <w:pPr>
        <w:spacing w:after="0" w:line="240" w:lineRule="auto"/>
        <w:jc w:val="center"/>
        <w:rPr>
          <w:rFonts w:ascii="Times New Roman" w:hAnsi="Times New Roman" w:cs="Times New Roman"/>
          <w:noProof/>
          <w:sz w:val="28"/>
          <w:szCs w:val="28"/>
        </w:rPr>
      </w:pPr>
      <w:r w:rsidRPr="00FC09C1">
        <w:rPr>
          <w:rFonts w:ascii="Times New Roman" w:hAnsi="Times New Roman" w:cs="Times New Roman"/>
          <w:noProof/>
          <w:sz w:val="28"/>
          <w:szCs w:val="28"/>
          <w:lang w:eastAsia="ru-RU"/>
        </w:rPr>
        <w:drawing>
          <wp:inline distT="0" distB="0" distL="0" distR="0" wp14:anchorId="2B26DEC3" wp14:editId="0D3C9EC2">
            <wp:extent cx="527050" cy="647700"/>
            <wp:effectExtent l="0" t="0" r="635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647700"/>
                    </a:xfrm>
                    <a:prstGeom prst="rect">
                      <a:avLst/>
                    </a:prstGeom>
                    <a:noFill/>
                    <a:ln>
                      <a:noFill/>
                    </a:ln>
                  </pic:spPr>
                </pic:pic>
              </a:graphicData>
            </a:graphic>
          </wp:inline>
        </w:drawing>
      </w:r>
    </w:p>
    <w:p w:rsidR="00FC09C1" w:rsidRDefault="00FC09C1" w:rsidP="00FC09C1">
      <w:pPr>
        <w:spacing w:after="0" w:line="240" w:lineRule="auto"/>
        <w:jc w:val="center"/>
        <w:rPr>
          <w:rFonts w:ascii="Times New Roman" w:hAnsi="Times New Roman" w:cs="Times New Roman"/>
          <w:b/>
          <w:sz w:val="32"/>
          <w:szCs w:val="32"/>
        </w:rPr>
      </w:pPr>
    </w:p>
    <w:p w:rsidR="00FC09C1" w:rsidRPr="00FC09C1" w:rsidRDefault="00FC09C1" w:rsidP="00FC09C1">
      <w:pPr>
        <w:spacing w:after="0" w:line="240" w:lineRule="auto"/>
        <w:jc w:val="center"/>
        <w:rPr>
          <w:rFonts w:ascii="Times New Roman" w:hAnsi="Times New Roman" w:cs="Times New Roman"/>
          <w:b/>
          <w:sz w:val="32"/>
          <w:szCs w:val="32"/>
        </w:rPr>
      </w:pPr>
      <w:r w:rsidRPr="00FC09C1">
        <w:rPr>
          <w:rFonts w:ascii="Times New Roman" w:hAnsi="Times New Roman" w:cs="Times New Roman"/>
          <w:b/>
          <w:sz w:val="32"/>
          <w:szCs w:val="32"/>
        </w:rPr>
        <w:t>АДМИНИСТРАЦИЯ МОЛДАВАНСКОГО СЕЛЬСКОГО ПОСЕЛЕНИЯ КРЫМСКОГО РАЙОНА</w:t>
      </w:r>
    </w:p>
    <w:p w:rsidR="00FC09C1" w:rsidRDefault="00FC09C1" w:rsidP="00FC09C1">
      <w:pPr>
        <w:spacing w:after="0" w:line="240" w:lineRule="auto"/>
        <w:rPr>
          <w:rFonts w:ascii="Times New Roman" w:hAnsi="Times New Roman" w:cs="Times New Roman"/>
          <w:b/>
          <w:sz w:val="32"/>
          <w:szCs w:val="32"/>
        </w:rPr>
      </w:pPr>
    </w:p>
    <w:p w:rsidR="00FC09C1" w:rsidRPr="00FC09C1" w:rsidRDefault="00FC09C1" w:rsidP="00FC09C1">
      <w:pPr>
        <w:spacing w:after="0" w:line="240" w:lineRule="auto"/>
        <w:rPr>
          <w:rFonts w:ascii="Times New Roman" w:hAnsi="Times New Roman" w:cs="Times New Roman"/>
          <w:b/>
          <w:sz w:val="32"/>
          <w:szCs w:val="32"/>
        </w:rPr>
      </w:pPr>
    </w:p>
    <w:p w:rsidR="00FC09C1" w:rsidRPr="00FC09C1" w:rsidRDefault="00FC09C1" w:rsidP="00FC09C1">
      <w:pPr>
        <w:spacing w:after="0" w:line="240" w:lineRule="auto"/>
        <w:jc w:val="center"/>
        <w:rPr>
          <w:rFonts w:ascii="Times New Roman" w:hAnsi="Times New Roman" w:cs="Times New Roman"/>
          <w:b/>
          <w:sz w:val="36"/>
          <w:szCs w:val="36"/>
        </w:rPr>
      </w:pPr>
      <w:r w:rsidRPr="00FC09C1">
        <w:rPr>
          <w:rFonts w:ascii="Times New Roman" w:hAnsi="Times New Roman" w:cs="Times New Roman"/>
          <w:b/>
          <w:sz w:val="36"/>
          <w:szCs w:val="36"/>
        </w:rPr>
        <w:t>ПОСТАНОВЛЕНИЕ</w:t>
      </w:r>
    </w:p>
    <w:p w:rsidR="00FC09C1" w:rsidRPr="00FC09C1" w:rsidRDefault="00FC09C1" w:rsidP="00FC09C1">
      <w:pPr>
        <w:spacing w:after="0" w:line="240" w:lineRule="auto"/>
        <w:rPr>
          <w:rFonts w:ascii="Times New Roman" w:hAnsi="Times New Roman" w:cs="Times New Roman"/>
          <w:szCs w:val="24"/>
        </w:rPr>
      </w:pPr>
    </w:p>
    <w:p w:rsidR="00FC09C1" w:rsidRPr="00FC09C1" w:rsidRDefault="00FC09C1" w:rsidP="00FC09C1">
      <w:pPr>
        <w:spacing w:after="0" w:line="240" w:lineRule="auto"/>
        <w:rPr>
          <w:rFonts w:ascii="Times New Roman" w:hAnsi="Times New Roman" w:cs="Times New Roman"/>
          <w:sz w:val="24"/>
          <w:szCs w:val="24"/>
        </w:rPr>
      </w:pPr>
      <w:r w:rsidRPr="00FC09C1">
        <w:rPr>
          <w:rFonts w:ascii="Times New Roman" w:hAnsi="Times New Roman" w:cs="Times New Roman"/>
          <w:sz w:val="24"/>
          <w:szCs w:val="24"/>
        </w:rPr>
        <w:t>от  10.04.2024                                                                                                                         № 56</w:t>
      </w:r>
    </w:p>
    <w:p w:rsidR="00FC09C1" w:rsidRPr="00FC09C1" w:rsidRDefault="00FC09C1" w:rsidP="00FC09C1">
      <w:pPr>
        <w:spacing w:after="0" w:line="240" w:lineRule="auto"/>
        <w:jc w:val="center"/>
        <w:rPr>
          <w:rFonts w:ascii="Times New Roman" w:hAnsi="Times New Roman" w:cs="Times New Roman"/>
          <w:sz w:val="24"/>
          <w:szCs w:val="24"/>
        </w:rPr>
      </w:pPr>
    </w:p>
    <w:p w:rsidR="00FC09C1" w:rsidRPr="00FC09C1" w:rsidRDefault="00FC09C1" w:rsidP="00FC09C1">
      <w:pPr>
        <w:spacing w:after="0" w:line="240" w:lineRule="auto"/>
        <w:jc w:val="center"/>
        <w:rPr>
          <w:rFonts w:ascii="Times New Roman" w:hAnsi="Times New Roman" w:cs="Times New Roman"/>
          <w:sz w:val="24"/>
          <w:szCs w:val="24"/>
        </w:rPr>
      </w:pPr>
      <w:r w:rsidRPr="00FC09C1">
        <w:rPr>
          <w:rFonts w:ascii="Times New Roman" w:hAnsi="Times New Roman" w:cs="Times New Roman"/>
          <w:sz w:val="24"/>
          <w:szCs w:val="24"/>
        </w:rPr>
        <w:t xml:space="preserve">село Молдаванское </w:t>
      </w:r>
    </w:p>
    <w:p w:rsidR="009D6369" w:rsidRPr="00FC09C1" w:rsidRDefault="009D6369" w:rsidP="00FC09C1">
      <w:pPr>
        <w:keepNext/>
        <w:spacing w:after="0" w:line="240" w:lineRule="auto"/>
        <w:ind w:firstLine="720"/>
        <w:jc w:val="right"/>
        <w:outlineLvl w:val="0"/>
        <w:rPr>
          <w:rFonts w:ascii="Times New Roman" w:eastAsia="Times New Roman" w:hAnsi="Times New Roman" w:cs="Times New Roman"/>
          <w:b/>
          <w:bCs/>
          <w:i/>
          <w:kern w:val="36"/>
          <w:sz w:val="28"/>
          <w:szCs w:val="28"/>
          <w:lang w:eastAsia="ru-RU"/>
        </w:rPr>
      </w:pPr>
    </w:p>
    <w:p w:rsidR="009D6369" w:rsidRPr="00FC09C1" w:rsidRDefault="00FC09C1" w:rsidP="00FC09C1">
      <w:pPr>
        <w:keepNext/>
        <w:spacing w:after="0" w:line="240" w:lineRule="auto"/>
        <w:ind w:firstLine="720"/>
        <w:jc w:val="right"/>
        <w:outlineLvl w:val="0"/>
        <w:rPr>
          <w:rFonts w:ascii="Times New Roman" w:eastAsia="Times New Roman" w:hAnsi="Times New Roman" w:cs="Times New Roman"/>
          <w:bCs/>
          <w:kern w:val="36"/>
          <w:sz w:val="28"/>
          <w:szCs w:val="28"/>
          <w:lang w:eastAsia="ru-RU"/>
        </w:rPr>
      </w:pPr>
      <w:r w:rsidRPr="00FC09C1">
        <w:rPr>
          <w:rFonts w:ascii="Times New Roman" w:eastAsia="Times New Roman" w:hAnsi="Times New Roman" w:cs="Times New Roman"/>
          <w:b/>
          <w:bCs/>
          <w:i/>
          <w:kern w:val="36"/>
          <w:sz w:val="28"/>
          <w:szCs w:val="28"/>
          <w:lang w:eastAsia="ru-RU"/>
        </w:rPr>
        <w:t xml:space="preserve"> </w:t>
      </w:r>
    </w:p>
    <w:p w:rsidR="00A60560" w:rsidRPr="00FC09C1" w:rsidRDefault="00A60560" w:rsidP="00FC09C1">
      <w:pPr>
        <w:keepNext/>
        <w:spacing w:after="0" w:line="240" w:lineRule="auto"/>
        <w:ind w:firstLine="720"/>
        <w:jc w:val="center"/>
        <w:outlineLvl w:val="0"/>
        <w:rPr>
          <w:rFonts w:ascii="Times New Roman" w:eastAsia="Times New Roman" w:hAnsi="Times New Roman" w:cs="Times New Roman"/>
          <w:b/>
          <w:bCs/>
          <w:kern w:val="36"/>
          <w:sz w:val="28"/>
          <w:szCs w:val="28"/>
          <w:lang w:eastAsia="ru-RU"/>
        </w:rPr>
      </w:pPr>
      <w:r w:rsidRPr="00FC09C1">
        <w:rPr>
          <w:rFonts w:ascii="Times New Roman" w:eastAsia="Times New Roman" w:hAnsi="Times New Roman" w:cs="Times New Roman"/>
          <w:b/>
          <w:bCs/>
          <w:kern w:val="36"/>
          <w:sz w:val="28"/>
          <w:szCs w:val="28"/>
          <w:lang w:eastAsia="ru-RU"/>
        </w:rPr>
        <w:t>Об утверждении Положения о порядке и условиях приватизации муниципального имущества Молдаванского сельского поселения Крымского района</w:t>
      </w:r>
    </w:p>
    <w:p w:rsidR="00A60560" w:rsidRPr="00FC09C1" w:rsidRDefault="00A60560" w:rsidP="00A60560">
      <w:pPr>
        <w:spacing w:after="0" w:line="240" w:lineRule="auto"/>
        <w:jc w:val="both"/>
        <w:rPr>
          <w:rFonts w:ascii="Times New Roman" w:eastAsia="Times New Roman" w:hAnsi="Times New Roman" w:cs="Times New Roman"/>
          <w:sz w:val="28"/>
          <w:szCs w:val="28"/>
          <w:lang w:eastAsia="ru-RU"/>
        </w:rPr>
      </w:pPr>
    </w:p>
    <w:p w:rsidR="00A60560" w:rsidRPr="00FC09C1" w:rsidRDefault="00A60560" w:rsidP="00A60560">
      <w:pPr>
        <w:spacing w:after="0" w:line="240" w:lineRule="auto"/>
        <w:jc w:val="both"/>
        <w:rPr>
          <w:rFonts w:ascii="Times New Roman" w:eastAsia="Times New Roman" w:hAnsi="Times New Roman" w:cs="Times New Roman"/>
          <w:sz w:val="28"/>
          <w:szCs w:val="28"/>
          <w:lang w:eastAsia="ru-RU"/>
        </w:rPr>
      </w:pPr>
    </w:p>
    <w:p w:rsidR="00A60560" w:rsidRPr="00FC09C1" w:rsidRDefault="00A60560" w:rsidP="00A60560">
      <w:pPr>
        <w:spacing w:after="0" w:line="240" w:lineRule="auto"/>
        <w:ind w:firstLine="567"/>
        <w:jc w:val="both"/>
        <w:rPr>
          <w:rFonts w:ascii="Times New Roman" w:eastAsia="Times New Roman" w:hAnsi="Times New Roman" w:cs="Times New Roman"/>
          <w:sz w:val="28"/>
          <w:szCs w:val="28"/>
          <w:lang w:eastAsia="ru-RU"/>
        </w:rPr>
      </w:pPr>
      <w:r w:rsidRPr="00FC09C1">
        <w:rPr>
          <w:rFonts w:ascii="Times New Roman" w:eastAsia="Times New Roman" w:hAnsi="Times New Roman" w:cs="Times New Roman"/>
          <w:sz w:val="28"/>
          <w:szCs w:val="28"/>
          <w:lang w:eastAsia="ru-RU"/>
        </w:rPr>
        <w:t xml:space="preserve">Руководствуясь положениями </w:t>
      </w:r>
      <w:hyperlink r:id="rId6" w:tgtFrame="_top" w:history="1">
        <w:r w:rsidRPr="00FC09C1">
          <w:rPr>
            <w:rFonts w:ascii="Times New Roman" w:eastAsia="Times New Roman" w:hAnsi="Times New Roman" w:cs="Times New Roman"/>
            <w:sz w:val="28"/>
            <w:szCs w:val="28"/>
            <w:lang w:eastAsia="ru-RU"/>
          </w:rPr>
          <w:t>Гражданского кодекса</w:t>
        </w:r>
      </w:hyperlink>
      <w:r w:rsidRPr="00FC09C1">
        <w:rPr>
          <w:rFonts w:ascii="Times New Roman" w:eastAsia="Times New Roman" w:hAnsi="Times New Roman" w:cs="Times New Roman"/>
          <w:sz w:val="28"/>
          <w:szCs w:val="28"/>
          <w:lang w:eastAsia="ru-RU"/>
        </w:rPr>
        <w:t xml:space="preserve"> Российской Федерации, Федерального закона Российской Федерации от 6 октября 2003 года № 131-ФЗ «Об общих принципах организации местного самоуправления в Российской Федерации», </w:t>
      </w:r>
      <w:hyperlink r:id="rId7" w:tgtFrame="_top" w:history="1">
        <w:r w:rsidRPr="00FC09C1">
          <w:rPr>
            <w:rFonts w:ascii="Times New Roman" w:eastAsia="Times New Roman" w:hAnsi="Times New Roman" w:cs="Times New Roman"/>
            <w:sz w:val="28"/>
            <w:szCs w:val="28"/>
            <w:lang w:eastAsia="ru-RU"/>
          </w:rPr>
          <w:t>Федерального законом</w:t>
        </w:r>
      </w:hyperlink>
      <w:r w:rsidRPr="00FC09C1">
        <w:rPr>
          <w:rFonts w:ascii="Times New Roman" w:eastAsia="Times New Roman" w:hAnsi="Times New Roman" w:cs="Times New Roman"/>
          <w:sz w:val="28"/>
          <w:szCs w:val="28"/>
          <w:lang w:eastAsia="ru-RU"/>
        </w:rPr>
        <w:t xml:space="preserve"> от 21 декабря 2001 года № 178-ФЗ «О приватизации государственного и муниципального имущества», уставом Молдаванского сельского пос</w:t>
      </w:r>
      <w:r w:rsidR="00FC09C1">
        <w:rPr>
          <w:rFonts w:ascii="Times New Roman" w:eastAsia="Times New Roman" w:hAnsi="Times New Roman" w:cs="Times New Roman"/>
          <w:sz w:val="28"/>
          <w:szCs w:val="28"/>
          <w:lang w:eastAsia="ru-RU"/>
        </w:rPr>
        <w:t xml:space="preserve">еления Крымского района </w:t>
      </w:r>
      <w:proofErr w:type="gramStart"/>
      <w:r w:rsidR="00FC09C1">
        <w:rPr>
          <w:rFonts w:ascii="Times New Roman" w:eastAsia="Times New Roman" w:hAnsi="Times New Roman" w:cs="Times New Roman"/>
          <w:sz w:val="28"/>
          <w:szCs w:val="28"/>
          <w:lang w:eastAsia="ru-RU"/>
        </w:rPr>
        <w:t>п</w:t>
      </w:r>
      <w:proofErr w:type="gramEnd"/>
      <w:r w:rsidR="00FC09C1">
        <w:rPr>
          <w:rFonts w:ascii="Times New Roman" w:eastAsia="Times New Roman" w:hAnsi="Times New Roman" w:cs="Times New Roman"/>
          <w:sz w:val="28"/>
          <w:szCs w:val="28"/>
          <w:lang w:eastAsia="ru-RU"/>
        </w:rPr>
        <w:t xml:space="preserve"> о с т а н о в л я ю:</w:t>
      </w:r>
    </w:p>
    <w:p w:rsidR="00A60560" w:rsidRPr="00FC09C1" w:rsidRDefault="00A60560" w:rsidP="009D6369">
      <w:pPr>
        <w:spacing w:after="0" w:line="240" w:lineRule="auto"/>
        <w:ind w:firstLine="567"/>
        <w:jc w:val="both"/>
        <w:rPr>
          <w:rFonts w:ascii="Times New Roman" w:eastAsia="Times New Roman" w:hAnsi="Times New Roman" w:cs="Times New Roman"/>
          <w:sz w:val="28"/>
          <w:szCs w:val="28"/>
          <w:lang w:eastAsia="ru-RU"/>
        </w:rPr>
      </w:pPr>
      <w:r w:rsidRPr="00FC09C1">
        <w:rPr>
          <w:rFonts w:ascii="Times New Roman" w:eastAsia="Times New Roman" w:hAnsi="Times New Roman" w:cs="Times New Roman"/>
          <w:sz w:val="28"/>
          <w:szCs w:val="28"/>
          <w:lang w:eastAsia="ru-RU"/>
        </w:rPr>
        <w:t>1. Утвердить Положение о порядке и условиях приватизации муниципального имущества Молдаванского сельского поселения Крымского района (приложение).</w:t>
      </w:r>
    </w:p>
    <w:p w:rsidR="00A60560" w:rsidRPr="00FC09C1" w:rsidRDefault="009D6369" w:rsidP="00A60560">
      <w:pPr>
        <w:spacing w:after="0" w:line="240" w:lineRule="auto"/>
        <w:ind w:firstLine="567"/>
        <w:jc w:val="both"/>
        <w:rPr>
          <w:rFonts w:ascii="Times New Roman" w:eastAsia="Times New Roman" w:hAnsi="Times New Roman" w:cs="Times New Roman"/>
          <w:sz w:val="28"/>
          <w:szCs w:val="28"/>
          <w:lang w:eastAsia="ru-RU"/>
        </w:rPr>
      </w:pPr>
      <w:r w:rsidRPr="00FC09C1">
        <w:rPr>
          <w:rFonts w:ascii="Times New Roman" w:eastAsia="Times New Roman" w:hAnsi="Times New Roman" w:cs="Times New Roman"/>
          <w:sz w:val="28"/>
          <w:szCs w:val="28"/>
          <w:lang w:eastAsia="ru-RU"/>
        </w:rPr>
        <w:t>2</w:t>
      </w:r>
      <w:r w:rsidR="008051CC" w:rsidRPr="00FC09C1">
        <w:rPr>
          <w:rFonts w:ascii="Times New Roman" w:eastAsia="Times New Roman" w:hAnsi="Times New Roman" w:cs="Times New Roman"/>
          <w:sz w:val="28"/>
          <w:szCs w:val="28"/>
          <w:lang w:eastAsia="ru-RU"/>
        </w:rPr>
        <w:t xml:space="preserve">.Ведущему специалисту администрации Молдаванского сельского поселения Крымского района </w:t>
      </w:r>
      <w:proofErr w:type="spellStart"/>
      <w:r w:rsidR="008051CC" w:rsidRPr="00FC09C1">
        <w:rPr>
          <w:rFonts w:ascii="Times New Roman" w:eastAsia="Times New Roman" w:hAnsi="Times New Roman" w:cs="Times New Roman"/>
          <w:sz w:val="28"/>
          <w:szCs w:val="28"/>
          <w:lang w:eastAsia="ru-RU"/>
        </w:rPr>
        <w:t>А.В.Петря</w:t>
      </w:r>
      <w:proofErr w:type="spellEnd"/>
      <w:r w:rsidR="008051CC" w:rsidRPr="00FC09C1">
        <w:rPr>
          <w:rFonts w:ascii="Times New Roman" w:eastAsia="Times New Roman" w:hAnsi="Times New Roman" w:cs="Times New Roman"/>
          <w:sz w:val="28"/>
          <w:szCs w:val="28"/>
          <w:lang w:eastAsia="ru-RU"/>
        </w:rPr>
        <w:t xml:space="preserve"> </w:t>
      </w:r>
      <w:r w:rsidR="00FC09C1">
        <w:rPr>
          <w:rFonts w:ascii="Times New Roman" w:eastAsia="Times New Roman" w:hAnsi="Times New Roman" w:cs="Times New Roman"/>
          <w:sz w:val="28"/>
          <w:szCs w:val="28"/>
          <w:lang w:eastAsia="ru-RU"/>
        </w:rPr>
        <w:t>обнародовать настоящее постановл</w:t>
      </w:r>
      <w:r w:rsidR="00A60560" w:rsidRPr="00FC09C1">
        <w:rPr>
          <w:rFonts w:ascii="Times New Roman" w:eastAsia="Times New Roman" w:hAnsi="Times New Roman" w:cs="Times New Roman"/>
          <w:sz w:val="28"/>
          <w:szCs w:val="28"/>
          <w:lang w:eastAsia="ru-RU"/>
        </w:rPr>
        <w:t>ение путем размещения на информационных стендах,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сети Интернет.</w:t>
      </w:r>
    </w:p>
    <w:p w:rsidR="00A60560" w:rsidRPr="00FC09C1" w:rsidRDefault="009D6369" w:rsidP="00A60560">
      <w:pPr>
        <w:spacing w:after="0" w:line="240" w:lineRule="auto"/>
        <w:ind w:firstLine="567"/>
        <w:jc w:val="both"/>
        <w:rPr>
          <w:rFonts w:ascii="Times New Roman" w:eastAsia="Times New Roman" w:hAnsi="Times New Roman" w:cs="Times New Roman"/>
          <w:sz w:val="28"/>
          <w:szCs w:val="28"/>
          <w:lang w:eastAsia="ru-RU"/>
        </w:rPr>
      </w:pPr>
      <w:r w:rsidRPr="00FC09C1">
        <w:rPr>
          <w:rFonts w:ascii="Times New Roman" w:eastAsia="Times New Roman" w:hAnsi="Times New Roman" w:cs="Times New Roman"/>
          <w:sz w:val="28"/>
          <w:szCs w:val="28"/>
          <w:lang w:eastAsia="ru-RU"/>
        </w:rPr>
        <w:t>3</w:t>
      </w:r>
      <w:r w:rsidR="00FC09C1">
        <w:rPr>
          <w:rFonts w:ascii="Times New Roman" w:eastAsia="Times New Roman" w:hAnsi="Times New Roman" w:cs="Times New Roman"/>
          <w:sz w:val="28"/>
          <w:szCs w:val="28"/>
          <w:lang w:eastAsia="ru-RU"/>
        </w:rPr>
        <w:t>. Настоящее постановл</w:t>
      </w:r>
      <w:r w:rsidR="00A60560" w:rsidRPr="00FC09C1">
        <w:rPr>
          <w:rFonts w:ascii="Times New Roman" w:eastAsia="Times New Roman" w:hAnsi="Times New Roman" w:cs="Times New Roman"/>
          <w:sz w:val="28"/>
          <w:szCs w:val="28"/>
          <w:lang w:eastAsia="ru-RU"/>
        </w:rPr>
        <w:t>ение вступает в силу после официального обнародования.</w:t>
      </w:r>
    </w:p>
    <w:p w:rsidR="00A60560" w:rsidRPr="00FC09C1" w:rsidRDefault="00A60560" w:rsidP="00A60560">
      <w:pPr>
        <w:spacing w:after="0" w:line="240" w:lineRule="auto"/>
        <w:ind w:firstLine="720"/>
        <w:jc w:val="both"/>
        <w:rPr>
          <w:rFonts w:ascii="Times New Roman" w:eastAsia="Times New Roman" w:hAnsi="Times New Roman" w:cs="Times New Roman"/>
          <w:sz w:val="28"/>
          <w:szCs w:val="28"/>
          <w:lang w:eastAsia="ru-RU"/>
        </w:rPr>
      </w:pPr>
    </w:p>
    <w:p w:rsidR="00A60560" w:rsidRPr="00FC09C1" w:rsidRDefault="00A60560" w:rsidP="00A60560">
      <w:pPr>
        <w:spacing w:after="0" w:line="240" w:lineRule="auto"/>
        <w:jc w:val="both"/>
        <w:rPr>
          <w:rFonts w:ascii="Times New Roman" w:eastAsia="Times New Roman" w:hAnsi="Times New Roman" w:cs="Times New Roman"/>
          <w:sz w:val="28"/>
          <w:szCs w:val="28"/>
          <w:lang w:eastAsia="ru-RU"/>
        </w:rPr>
      </w:pPr>
    </w:p>
    <w:p w:rsidR="00A60560" w:rsidRPr="00FC09C1" w:rsidRDefault="00A60560" w:rsidP="00A60560">
      <w:pPr>
        <w:spacing w:after="0" w:line="240" w:lineRule="auto"/>
        <w:jc w:val="both"/>
        <w:rPr>
          <w:rFonts w:ascii="Times New Roman" w:eastAsia="Times New Roman" w:hAnsi="Times New Roman" w:cs="Times New Roman"/>
          <w:sz w:val="28"/>
          <w:szCs w:val="28"/>
          <w:lang w:eastAsia="ru-RU"/>
        </w:rPr>
      </w:pPr>
      <w:r w:rsidRPr="00FC09C1">
        <w:rPr>
          <w:rFonts w:ascii="Times New Roman" w:eastAsia="Times New Roman" w:hAnsi="Times New Roman" w:cs="Times New Roman"/>
          <w:sz w:val="28"/>
          <w:szCs w:val="28"/>
          <w:lang w:eastAsia="ru-RU"/>
        </w:rPr>
        <w:t>Глава</w:t>
      </w:r>
      <w:r w:rsidR="00FC09C1">
        <w:rPr>
          <w:rFonts w:ascii="Times New Roman" w:eastAsia="Times New Roman" w:hAnsi="Times New Roman" w:cs="Times New Roman"/>
          <w:sz w:val="28"/>
          <w:szCs w:val="28"/>
          <w:lang w:eastAsia="ru-RU"/>
        </w:rPr>
        <w:t xml:space="preserve"> </w:t>
      </w:r>
      <w:r w:rsidRPr="00FC09C1">
        <w:rPr>
          <w:rFonts w:ascii="Times New Roman" w:eastAsia="Times New Roman" w:hAnsi="Times New Roman" w:cs="Times New Roman"/>
          <w:sz w:val="28"/>
          <w:szCs w:val="28"/>
          <w:lang w:eastAsia="ru-RU"/>
        </w:rPr>
        <w:t>Молдаванского сельского поселения</w:t>
      </w:r>
    </w:p>
    <w:p w:rsidR="00A60560" w:rsidRPr="00FC09C1" w:rsidRDefault="00A60560" w:rsidP="00A60560">
      <w:pPr>
        <w:spacing w:after="0" w:line="240" w:lineRule="auto"/>
        <w:jc w:val="both"/>
        <w:rPr>
          <w:rFonts w:ascii="Times New Roman" w:eastAsia="Times New Roman" w:hAnsi="Times New Roman" w:cs="Times New Roman"/>
          <w:sz w:val="28"/>
          <w:szCs w:val="28"/>
          <w:lang w:eastAsia="ru-RU"/>
        </w:rPr>
      </w:pPr>
      <w:r w:rsidRPr="00FC09C1">
        <w:rPr>
          <w:rFonts w:ascii="Times New Roman" w:eastAsia="Times New Roman" w:hAnsi="Times New Roman" w:cs="Times New Roman"/>
          <w:sz w:val="28"/>
          <w:szCs w:val="28"/>
          <w:lang w:eastAsia="ru-RU"/>
        </w:rPr>
        <w:t xml:space="preserve">Крымского района                                                              </w:t>
      </w:r>
      <w:r w:rsidR="00FC09C1">
        <w:rPr>
          <w:rFonts w:ascii="Times New Roman" w:eastAsia="Times New Roman" w:hAnsi="Times New Roman" w:cs="Times New Roman"/>
          <w:sz w:val="28"/>
          <w:szCs w:val="28"/>
          <w:lang w:eastAsia="ru-RU"/>
        </w:rPr>
        <w:t xml:space="preserve">              </w:t>
      </w:r>
      <w:proofErr w:type="spellStart"/>
      <w:r w:rsidRPr="00FC09C1">
        <w:rPr>
          <w:rFonts w:ascii="Times New Roman" w:eastAsia="Times New Roman" w:hAnsi="Times New Roman" w:cs="Times New Roman"/>
          <w:sz w:val="28"/>
          <w:szCs w:val="28"/>
          <w:lang w:eastAsia="ru-RU"/>
        </w:rPr>
        <w:t>Г.В.Дружков</w:t>
      </w:r>
      <w:proofErr w:type="spellEnd"/>
    </w:p>
    <w:p w:rsidR="00A60560" w:rsidRPr="00FC09C1" w:rsidRDefault="00A60560" w:rsidP="00A60560">
      <w:pPr>
        <w:spacing w:after="0" w:line="240" w:lineRule="auto"/>
        <w:jc w:val="both"/>
        <w:rPr>
          <w:rFonts w:ascii="Times New Roman" w:eastAsia="Times New Roman" w:hAnsi="Times New Roman" w:cs="Times New Roman"/>
          <w:sz w:val="28"/>
          <w:szCs w:val="28"/>
          <w:lang w:eastAsia="ru-RU"/>
        </w:rPr>
      </w:pPr>
    </w:p>
    <w:p w:rsidR="00A60560" w:rsidRDefault="00A60560" w:rsidP="00A60560">
      <w:pPr>
        <w:spacing w:after="0" w:line="240" w:lineRule="auto"/>
        <w:jc w:val="both"/>
        <w:rPr>
          <w:rFonts w:ascii="Times New Roman" w:eastAsia="Times New Roman" w:hAnsi="Times New Roman" w:cs="Times New Roman"/>
          <w:sz w:val="24"/>
          <w:szCs w:val="24"/>
          <w:lang w:eastAsia="ru-RU"/>
        </w:rPr>
      </w:pPr>
    </w:p>
    <w:p w:rsidR="009D6369" w:rsidRDefault="009D6369" w:rsidP="00A60560">
      <w:pPr>
        <w:spacing w:after="0" w:line="240" w:lineRule="auto"/>
        <w:jc w:val="both"/>
        <w:rPr>
          <w:rFonts w:ascii="Times New Roman" w:eastAsia="Times New Roman" w:hAnsi="Times New Roman" w:cs="Times New Roman"/>
          <w:sz w:val="24"/>
          <w:szCs w:val="24"/>
          <w:lang w:eastAsia="ru-RU"/>
        </w:rPr>
      </w:pPr>
    </w:p>
    <w:p w:rsidR="009D6369" w:rsidRPr="00A60560" w:rsidRDefault="009D6369"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tbl>
      <w:tblPr>
        <w:tblW w:w="9850" w:type="dxa"/>
        <w:tblCellSpacing w:w="0" w:type="dxa"/>
        <w:tblCellMar>
          <w:top w:w="110" w:type="dxa"/>
          <w:left w:w="110" w:type="dxa"/>
          <w:bottom w:w="110" w:type="dxa"/>
          <w:right w:w="110" w:type="dxa"/>
        </w:tblCellMar>
        <w:tblLook w:val="04A0" w:firstRow="1" w:lastRow="0" w:firstColumn="1" w:lastColumn="0" w:noHBand="0" w:noVBand="1"/>
      </w:tblPr>
      <w:tblGrid>
        <w:gridCol w:w="4925"/>
        <w:gridCol w:w="4925"/>
      </w:tblGrid>
      <w:tr w:rsidR="00A60560" w:rsidRPr="00A60560" w:rsidTr="00A60560">
        <w:trPr>
          <w:tblCellSpacing w:w="0" w:type="dxa"/>
        </w:trPr>
        <w:tc>
          <w:tcPr>
            <w:tcW w:w="4710" w:type="dxa"/>
            <w:tcBorders>
              <w:top w:val="nil"/>
              <w:left w:val="nil"/>
              <w:bottom w:val="nil"/>
              <w:right w:val="nil"/>
            </w:tcBorders>
            <w:tcMar>
              <w:top w:w="0" w:type="dxa"/>
              <w:left w:w="0" w:type="dxa"/>
              <w:bottom w:w="0" w:type="dxa"/>
              <w:right w:w="0" w:type="dxa"/>
            </w:tcMar>
            <w:hideMark/>
          </w:tcPr>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tc>
        <w:tc>
          <w:tcPr>
            <w:tcW w:w="4710" w:type="dxa"/>
            <w:tcBorders>
              <w:top w:val="nil"/>
              <w:left w:val="nil"/>
              <w:bottom w:val="nil"/>
              <w:right w:val="nil"/>
            </w:tcBorders>
            <w:tcMar>
              <w:top w:w="0" w:type="dxa"/>
              <w:left w:w="0" w:type="dxa"/>
              <w:bottom w:w="0" w:type="dxa"/>
              <w:right w:w="0" w:type="dxa"/>
            </w:tcMar>
            <w:hideMark/>
          </w:tcPr>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ПРИЛОЖЕНИЕ</w:t>
            </w: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к постановлению администрации</w:t>
            </w: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FC09C1" w:rsidP="00A605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10.04.2024г. № 56</w:t>
            </w:r>
          </w:p>
        </w:tc>
      </w:tr>
    </w:tbl>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keepNext/>
        <w:spacing w:after="0" w:line="240" w:lineRule="auto"/>
        <w:jc w:val="center"/>
        <w:outlineLvl w:val="2"/>
        <w:rPr>
          <w:rFonts w:ascii="Times New Roman" w:eastAsia="Times New Roman" w:hAnsi="Times New Roman" w:cs="Times New Roman"/>
          <w:b/>
          <w:bCs/>
          <w:sz w:val="28"/>
          <w:szCs w:val="28"/>
          <w:lang w:eastAsia="ru-RU"/>
        </w:rPr>
      </w:pPr>
      <w:r w:rsidRPr="00A60560">
        <w:rPr>
          <w:rFonts w:ascii="Times New Roman" w:eastAsia="Times New Roman" w:hAnsi="Times New Roman" w:cs="Times New Roman"/>
          <w:b/>
          <w:bCs/>
          <w:sz w:val="28"/>
          <w:szCs w:val="28"/>
          <w:lang w:eastAsia="ru-RU"/>
        </w:rPr>
        <w:t xml:space="preserve">Положение о порядке и условиях приватизации муниципального имущества </w:t>
      </w:r>
      <w:r>
        <w:rPr>
          <w:rFonts w:ascii="Times New Roman" w:eastAsia="Times New Roman" w:hAnsi="Times New Roman" w:cs="Times New Roman"/>
          <w:b/>
          <w:bCs/>
          <w:sz w:val="28"/>
          <w:szCs w:val="28"/>
          <w:lang w:eastAsia="ru-RU"/>
        </w:rPr>
        <w:t>Молдаванского</w:t>
      </w:r>
      <w:r w:rsidRPr="00A60560">
        <w:rPr>
          <w:rFonts w:ascii="Times New Roman" w:eastAsia="Times New Roman" w:hAnsi="Times New Roman" w:cs="Times New Roman"/>
          <w:b/>
          <w:bCs/>
          <w:sz w:val="28"/>
          <w:szCs w:val="28"/>
          <w:lang w:eastAsia="ru-RU"/>
        </w:rPr>
        <w:t xml:space="preserve"> сельского поселения Крымского района</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 Общие положения</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851"/>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1.1. Настоящее Положение разработано в соответствии с действующим законодательством Российской Федерации:</w:t>
      </w:r>
    </w:p>
    <w:p w:rsidR="00A60560" w:rsidRPr="00A60560" w:rsidRDefault="00A60560" w:rsidP="00A60560">
      <w:pPr>
        <w:spacing w:after="0" w:line="240" w:lineRule="auto"/>
        <w:ind w:firstLine="851"/>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w:t>
      </w:r>
      <w:hyperlink r:id="rId8" w:tgtFrame="_top" w:history="1">
        <w:r w:rsidRPr="00A60560">
          <w:rPr>
            <w:rFonts w:ascii="Times New Roman" w:eastAsia="Times New Roman" w:hAnsi="Times New Roman" w:cs="Times New Roman"/>
            <w:sz w:val="24"/>
            <w:szCs w:val="24"/>
            <w:lang w:eastAsia="ru-RU"/>
          </w:rPr>
          <w:t>Конституцией Российской Федерации</w:t>
        </w:r>
      </w:hyperlink>
      <w:r w:rsidRPr="00A60560">
        <w:rPr>
          <w:rFonts w:ascii="Times New Roman" w:eastAsia="Times New Roman" w:hAnsi="Times New Roman" w:cs="Times New Roman"/>
          <w:sz w:val="24"/>
          <w:szCs w:val="24"/>
          <w:lang w:eastAsia="ru-RU"/>
        </w:rPr>
        <w:t>;</w:t>
      </w:r>
    </w:p>
    <w:p w:rsidR="00A60560" w:rsidRPr="00A60560" w:rsidRDefault="00A60560" w:rsidP="00A60560">
      <w:pPr>
        <w:spacing w:after="0" w:line="240" w:lineRule="auto"/>
        <w:ind w:firstLine="851"/>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w:t>
      </w:r>
      <w:hyperlink r:id="rId9" w:tgtFrame="_top" w:history="1">
        <w:r w:rsidRPr="00A60560">
          <w:rPr>
            <w:rFonts w:ascii="Times New Roman" w:eastAsia="Times New Roman" w:hAnsi="Times New Roman" w:cs="Times New Roman"/>
            <w:sz w:val="24"/>
            <w:szCs w:val="24"/>
            <w:lang w:eastAsia="ru-RU"/>
          </w:rPr>
          <w:t>Гражданским кодексом</w:t>
        </w:r>
      </w:hyperlink>
      <w:r w:rsidRPr="00A60560">
        <w:rPr>
          <w:rFonts w:ascii="Times New Roman" w:eastAsia="Times New Roman" w:hAnsi="Times New Roman" w:cs="Times New Roman"/>
          <w:sz w:val="24"/>
          <w:szCs w:val="24"/>
          <w:lang w:eastAsia="ru-RU"/>
        </w:rPr>
        <w:t xml:space="preserve"> Российской Федерации;</w:t>
      </w:r>
    </w:p>
    <w:p w:rsidR="00A60560" w:rsidRPr="00A60560" w:rsidRDefault="00A60560" w:rsidP="00A60560">
      <w:pPr>
        <w:spacing w:after="0" w:line="240" w:lineRule="auto"/>
        <w:ind w:firstLine="851"/>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w:t>
      </w:r>
      <w:hyperlink r:id="rId10" w:tgtFrame="_top" w:history="1">
        <w:r w:rsidRPr="00A60560">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w:t>
      </w:r>
    </w:p>
    <w:p w:rsidR="00A60560" w:rsidRPr="00A60560" w:rsidRDefault="00A60560" w:rsidP="00A60560">
      <w:pPr>
        <w:spacing w:after="0" w:line="240" w:lineRule="auto"/>
        <w:ind w:firstLine="851"/>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w:t>
      </w:r>
      <w:hyperlink r:id="rId11" w:tgtFrame="_top" w:history="1">
        <w:r w:rsidRPr="00A60560">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xml:space="preserve"> от 21 декабря 2001 года № 178-ФЗ «О приватизации государственного и муниципального имущества»;</w:t>
      </w:r>
    </w:p>
    <w:p w:rsidR="00A60560" w:rsidRPr="00A60560" w:rsidRDefault="00A60560" w:rsidP="00A60560">
      <w:pPr>
        <w:spacing w:after="0" w:line="240" w:lineRule="auto"/>
        <w:ind w:firstLine="851"/>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уставом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851"/>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иными правовыми актами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в сфере управления и распоряжения муниципальным имуществом, и регулирует отношения, возникающие при приватизации муниципального имущества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(далее - муниципальное имущество) в пределах компетенции, отнесенной законодательством Российской Федерации к компетенции органов местного самоуправления.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1.2. Для целей настоящего Положения используются следующие понятия: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 муниципальное имущество - движимое и недвижимое имущество, составляющее казну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за исключением средств местного бюджета;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2) приватизация муниципального имущества - возмездное отчуждение муниципального имущества, находящегося в собственности муниципального образования, в собственность юридических и (или) физических лиц (за плату либо посредством передачи в собственность муниципального образования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муниципального образования);</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3) уполномоченный орган - администрация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(далее - Администрация), осуществляющая управление и распоряжение имуществом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 плановый период - период, на который утверждается прогнозный план (программа) приватизации муниципального имущества и который составляет от 1 до 3 лет.</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1.3. Настоящее Положение определяет порядок и условия приватизации муниципального имущества, регулирует отношения, возникающие при приватизации муниципального имущества, отнесенные законодательством Российской Федерации к компетенции органов местного самоуправления.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1.4. Действие настоящего Положения не распространяется на отношения, возникающие при отчуждении: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 природных ресурсов;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3) муниципального жилищного фонда;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 государственного резерва;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 муниципального имущества, находящегося за пределами территории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 муниципального имущества в случаях, предусмотренных международными договорами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A60560">
        <w:rPr>
          <w:rFonts w:ascii="Times New Roman" w:eastAsia="Times New Roman" w:hAnsi="Times New Roman" w:cs="Times New Roman"/>
          <w:sz w:val="24"/>
          <w:szCs w:val="24"/>
          <w:lang w:eastAsia="ru-RU"/>
        </w:rPr>
        <w:t xml:space="preserve"> здания, строения и сооружения, находящиеся в собственности указанных организаций;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8) муниципального имущества в собственность некоммерческих организаций, созданных при преобразовании муниципальных унитарных предприятий,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9)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 муниципального имущества на основании судебного решения;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11) имущества, переданного центру исторического наследия Президента Российской Федерации, прекратившего исполнение своих полномочий;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12) имущества, передаваемого в собственность Российского научного фонда в качестве имущественного взноса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13)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w:t>
      </w:r>
      <w:hyperlink r:id="rId12" w:tgtFrame="_top" w:history="1">
        <w:r w:rsidRPr="00A60560">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xml:space="preserve"> от 29 декабря 2014 года № 473-ФЗ «О территориях опережающего социально-экономического развития в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Отчуждение указанного в настоящем пункте муниципального имущества регулируется иными федеральными законами и/или иными нормативными правовыми актами.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1.5. Приватизации не подлежит муниципальное имущество, отнесенное федеральными законами к объектам гражданских прав, оборот которых не допускается (объекты, изъятые из оборота), а также муниципальное имущество, которое в порядке, установленном федеральными законами, может находиться только в муниципальной собственности.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1.6. Приватизация муниципального имущества на территории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осуществляется постоянно действующей комиссией по приватизации муниципального имущества, находящегося в собственности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(далее - Комиссия по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1.7. Комиссия по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по необходимости разрабатывает Прогнозный план (программа) приватизации муниципального имущества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представляет главе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в Совет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отчет о выполнении Прогнозного плана приватизации муниципального имущества за прошедший год;</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осуществляет </w:t>
      </w:r>
      <w:proofErr w:type="gramStart"/>
      <w:r w:rsidRPr="00A60560">
        <w:rPr>
          <w:rFonts w:ascii="Times New Roman" w:eastAsia="Times New Roman" w:hAnsi="Times New Roman" w:cs="Times New Roman"/>
          <w:sz w:val="24"/>
          <w:szCs w:val="24"/>
          <w:lang w:eastAsia="ru-RU"/>
        </w:rPr>
        <w:t>контроль за</w:t>
      </w:r>
      <w:proofErr w:type="gramEnd"/>
      <w:r w:rsidRPr="00A60560">
        <w:rPr>
          <w:rFonts w:ascii="Times New Roman" w:eastAsia="Times New Roman" w:hAnsi="Times New Roman" w:cs="Times New Roman"/>
          <w:sz w:val="24"/>
          <w:szCs w:val="24"/>
          <w:lang w:eastAsia="ru-RU"/>
        </w:rPr>
        <w:t xml:space="preserve"> приватизацией муниципального имущества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 xml:space="preserve">- осуществляет иные полномочия в соответствии с действующим законодательством, уставом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настоящим Положением.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1.8. Приватизация объектов муниципальной собственности, являющихся памятниками истории и культуры местного значения, осуществляется по согласованию с управлением культуры администрации муниципального образования Крымский район.</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1.9. Объекты, являющиеся памятниками истории и культуры, приобретаются в собственность с обязательным условием их содержания новым собственником в надлежащем порядке в соответствии с требованиями охранного обязательства, оформляемого в порядке, установленном законодательством Российской Федерации.</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FC09C1">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 Покупатели имущества</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2.1. Покупателями муниципального имущества могут быть любые физические и юридические лица, за исключением: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муниципальных унитарных предприятий и муниципальных учреждений;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юридических лиц, в уставном капитале которых доля Российской Федерации, субъектов Российской Федерации 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превышает 25 процентов, кроме случаев, предусмотренных </w:t>
      </w:r>
      <w:hyperlink r:id="rId13" w:tgtFrame="_top" w:history="1">
        <w:r w:rsidRPr="00A60560">
          <w:rPr>
            <w:rFonts w:ascii="Times New Roman" w:eastAsia="Times New Roman" w:hAnsi="Times New Roman" w:cs="Times New Roman"/>
            <w:sz w:val="24"/>
            <w:szCs w:val="24"/>
            <w:lang w:eastAsia="ru-RU"/>
          </w:rPr>
          <w:t>статьей 25</w:t>
        </w:r>
      </w:hyperlink>
      <w:r w:rsidRPr="00A60560">
        <w:rPr>
          <w:rFonts w:ascii="Times New Roman" w:eastAsia="Times New Roman" w:hAnsi="Times New Roman" w:cs="Times New Roman"/>
          <w:sz w:val="24"/>
          <w:szCs w:val="24"/>
          <w:lang w:eastAsia="ru-RU"/>
        </w:rPr>
        <w:t> Федерального закон от 21 декабря 2001 года № 178-ФЗ «О приватизации государственного 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A60560">
        <w:rPr>
          <w:rFonts w:ascii="Times New Roman" w:eastAsia="Times New Roman" w:hAnsi="Times New Roman" w:cs="Times New Roman"/>
          <w:sz w:val="24"/>
          <w:szCs w:val="24"/>
          <w:lang w:eastAsia="ru-RU"/>
        </w:rPr>
        <w:t>бенефициарных</w:t>
      </w:r>
      <w:proofErr w:type="spellEnd"/>
      <w:r w:rsidRPr="00A60560">
        <w:rPr>
          <w:rFonts w:ascii="Times New Roman" w:eastAsia="Times New Roman" w:hAnsi="Times New Roman" w:cs="Times New Roman"/>
          <w:sz w:val="24"/>
          <w:szCs w:val="24"/>
          <w:lang w:eastAsia="ru-RU"/>
        </w:rPr>
        <w:t xml:space="preserve"> владельцах и контролирующих лицах в порядке, установленном Правительством Российской</w:t>
      </w:r>
      <w:proofErr w:type="gramEnd"/>
      <w:r w:rsidRPr="00A60560">
        <w:rPr>
          <w:rFonts w:ascii="Times New Roman" w:eastAsia="Times New Roman" w:hAnsi="Times New Roman" w:cs="Times New Roman"/>
          <w:sz w:val="24"/>
          <w:szCs w:val="24"/>
          <w:lang w:eastAsia="ru-RU"/>
        </w:rPr>
        <w:t xml:space="preserve">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2.3.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w:t>
      </w:r>
      <w:hyperlink r:id="rId14" w:tgtFrame="_top" w:history="1">
        <w:r w:rsidRPr="00A60560">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xml:space="preserve"> от 21 декабря 2001 года № 178-ФЗ «О приватизации государственного 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2.4. В случае</w:t>
      </w:r>
      <w:proofErr w:type="gramStart"/>
      <w:r w:rsidRPr="00A60560">
        <w:rPr>
          <w:rFonts w:ascii="Times New Roman" w:eastAsia="Times New Roman" w:hAnsi="Times New Roman" w:cs="Times New Roman"/>
          <w:sz w:val="24"/>
          <w:szCs w:val="24"/>
          <w:lang w:eastAsia="ru-RU"/>
        </w:rPr>
        <w:t>,</w:t>
      </w:r>
      <w:proofErr w:type="gramEnd"/>
      <w:r w:rsidRPr="00A60560">
        <w:rPr>
          <w:rFonts w:ascii="Times New Roman" w:eastAsia="Times New Roman" w:hAnsi="Times New Roman" w:cs="Times New Roman"/>
          <w:sz w:val="24"/>
          <w:szCs w:val="24"/>
          <w:lang w:eastAsia="ru-RU"/>
        </w:rPr>
        <w:t xml:space="preserve"> если впоследствии будет установлено, что покупатель муниципального имущества не имел законного права на его приобретение, соответствующая сделка является ничтожной.</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3. Планирование приватизации муниципального имущества</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3.1. Приватизация муниципального имущества реализовывается как элемент социально-экономической политики в </w:t>
      </w:r>
      <w:r>
        <w:rPr>
          <w:rFonts w:ascii="Times New Roman" w:eastAsia="Times New Roman" w:hAnsi="Times New Roman" w:cs="Times New Roman"/>
          <w:sz w:val="24"/>
          <w:szCs w:val="24"/>
          <w:lang w:eastAsia="ru-RU"/>
        </w:rPr>
        <w:t>Молдаванском</w:t>
      </w:r>
      <w:r w:rsidRPr="00A60560">
        <w:rPr>
          <w:rFonts w:ascii="Times New Roman" w:eastAsia="Times New Roman" w:hAnsi="Times New Roman" w:cs="Times New Roman"/>
          <w:sz w:val="24"/>
          <w:szCs w:val="24"/>
          <w:lang w:eastAsia="ru-RU"/>
        </w:rPr>
        <w:t xml:space="preserve"> сельском поселении Крымского района, направленный на получение налоговых поступлений в бюджет поселения.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3.2. Планирование приватизации муниципального имущества </w:t>
      </w:r>
      <w:r>
        <w:rPr>
          <w:rFonts w:ascii="Times New Roman" w:eastAsia="Times New Roman" w:hAnsi="Times New Roman" w:cs="Times New Roman"/>
          <w:sz w:val="24"/>
          <w:szCs w:val="24"/>
          <w:lang w:eastAsia="ru-RU"/>
        </w:rPr>
        <w:t>Молдаванском</w:t>
      </w:r>
      <w:r w:rsidRPr="00A60560">
        <w:rPr>
          <w:rFonts w:ascii="Times New Roman" w:eastAsia="Times New Roman" w:hAnsi="Times New Roman" w:cs="Times New Roman"/>
          <w:sz w:val="24"/>
          <w:szCs w:val="24"/>
          <w:lang w:eastAsia="ru-RU"/>
        </w:rPr>
        <w:t xml:space="preserve"> сельском поселении Крымского района осуществляется путем разработки и утверждения Прогнозного плана (программа)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3.3. Разработка Прогнозного плана (программа) на очередной финансовый год осуществляется Комиссией по приватизации муниципального имущества на основе </w:t>
      </w:r>
      <w:r w:rsidRPr="00A60560">
        <w:rPr>
          <w:rFonts w:ascii="Times New Roman" w:eastAsia="Times New Roman" w:hAnsi="Times New Roman" w:cs="Times New Roman"/>
          <w:sz w:val="24"/>
          <w:szCs w:val="24"/>
          <w:lang w:eastAsia="ru-RU"/>
        </w:rPr>
        <w:lastRenderedPageBreak/>
        <w:t xml:space="preserve">ежегодно проводимого анализа объектов муниципальной собственности. Администрация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вправе направлять в Комиссию по приватизации муниципального имущества свои предложения о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Прогнозный план (программа) должен содержать перечень муниципального имущества, которое планируется приватизировать в соответствующем году. В Прогнозном плане (программа) указываются характеристика муниципального имущества, которое планируется приватизировать, и предполагаемые сроки приватизации.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3.4. Прогнозный план (программа) приватизации муниципального имущества составляется в соответствии со статьей 7 Федерального закона№ 178-ФЗ «О приватизации государственного и муниципального имущества» и утверждается Советом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по предложению главы администрации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FC09C1">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4. Порядок приватизации муниципального имущества. </w:t>
      </w:r>
    </w:p>
    <w:p w:rsidR="00A60560" w:rsidRPr="00A60560" w:rsidRDefault="00A60560" w:rsidP="00FC09C1">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Принятие решений об условиях приватизации муниципального имущества</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4.1. Приватизация муниципального имущества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осуществляется способами, предусмотренными Федеральным законом Российской Федерации от 21 декабря 2001 года № 178-ФЗ «О приватизации государственного 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Решение об условиях приватизации муниципального имущества разрабатывается комиссией по приватизации объектов муниципальной собственности в соответствии с Прогнозным планом (программа) и принимается главой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4.2. Состав комиссии по приватизации определяется постановлением администрации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В состав комиссии включаются муниципальные служащие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депутаты Совета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Председателем комиссии по приватизации является заместитель главы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4.3. Определение цены подлежащего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4.3.1. Нормативная цена подлежащего приватизации муниципального имущества (далее - нормативная цена) - минимальная цена, по которой возможно отчуждение этого муниципального имущества, определяется в порядке, установленном Правительством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4.3.2. Порядок определения начальной цены объектов приватизации устанавливается Прогнозным планом (Программой) приватизации. </w:t>
      </w:r>
      <w:proofErr w:type="gramStart"/>
      <w:r w:rsidRPr="00A60560">
        <w:rPr>
          <w:rFonts w:ascii="Times New Roman" w:eastAsia="Times New Roman" w:hAnsi="Times New Roman" w:cs="Times New Roman"/>
          <w:sz w:val="24"/>
          <w:szCs w:val="24"/>
          <w:lang w:eastAsia="ru-RU"/>
        </w:rPr>
        <w:t xml:space="preserve">Начальная цена подлежащего приватизации муниципального имущества, устанавливается в случаях, предусмотренных </w:t>
      </w:r>
      <w:hyperlink r:id="rId15" w:tgtFrame="_top" w:history="1">
        <w:r w:rsidRPr="00A60560">
          <w:rPr>
            <w:rFonts w:ascii="Times New Roman" w:eastAsia="Times New Roman" w:hAnsi="Times New Roman" w:cs="Times New Roman"/>
            <w:sz w:val="24"/>
            <w:szCs w:val="24"/>
            <w:u w:val="single"/>
            <w:lang w:eastAsia="ru-RU"/>
          </w:rPr>
          <w:t>Федеральным законом</w:t>
        </w:r>
      </w:hyperlink>
      <w:r w:rsidRPr="00A60560">
        <w:rPr>
          <w:rFonts w:ascii="Times New Roman" w:eastAsia="Times New Roman" w:hAnsi="Times New Roman" w:cs="Times New Roman"/>
          <w:sz w:val="24"/>
          <w:szCs w:val="24"/>
          <w:lang w:eastAsia="ru-RU"/>
        </w:rPr>
        <w:t xml:space="preserve"> от 21 декабря 2001 года №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w:t>
      </w:r>
      <w:proofErr w:type="gramEnd"/>
      <w:r w:rsidRPr="00A60560">
        <w:rPr>
          <w:rFonts w:ascii="Times New Roman" w:eastAsia="Times New Roman" w:hAnsi="Times New Roman" w:cs="Times New Roman"/>
          <w:sz w:val="24"/>
          <w:szCs w:val="24"/>
          <w:lang w:eastAsia="ru-RU"/>
        </w:rPr>
        <w:t xml:space="preserve"> имущества прошло не более чем шесть месяцев.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4.4. Способы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4.4.1. Могут использоваться следующие способы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преобразование унитарного предприятия в акционерное общество;</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преобразование унитарного предприятия в общество с ограниченной ответственностью;</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продажа муниципального имущества на аукционе;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продажа акций акционерных обществ на специализированном аукционе;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продажа муниципального имущества на конкурсе;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 продажа за пределами территории Российской Федерации находящихся в муниципальной собственности акций акционерных обществ;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продажа муниципального имущества посредством публичного предложения;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продажа муниципального имущества без объявления цены;</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внесение муниципального имущества в качестве вклада в уставные капиталы акционерных обществ;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продажа акций акционерных обществ по результатам доверительного управления.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4.5. В решении об условиях приватизации муниципального имущества должны содержаться следующие сведения: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наименование имущества и иные позволяющие его индивидуализировать данные (характеристика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способ приватизации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начальная цена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срок рассрочки платежа (в случае ее предоставления);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иные необходимые для приватизации имущества сведения.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4.6. Информационное обеспечение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4.6.1. </w:t>
      </w:r>
      <w:proofErr w:type="gramStart"/>
      <w:r w:rsidRPr="00A60560">
        <w:rPr>
          <w:rFonts w:ascii="Times New Roman" w:eastAsia="Times New Roman" w:hAnsi="Times New Roman" w:cs="Times New Roman"/>
          <w:sz w:val="24"/>
          <w:szCs w:val="24"/>
          <w:lang w:eastAsia="ru-RU"/>
        </w:rPr>
        <w:t xml:space="preserve">Информация о приватизации муниципального имущества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в сети «Интернет»), не менее чем за тридцать дней до дня осуществления продажи указанного имущества, если иное не предусмотрено </w:t>
      </w:r>
      <w:hyperlink r:id="rId16" w:tgtFrame="_top" w:history="1">
        <w:r w:rsidRPr="00A60560">
          <w:rPr>
            <w:rFonts w:ascii="Times New Roman" w:eastAsia="Times New Roman" w:hAnsi="Times New Roman" w:cs="Times New Roman"/>
            <w:sz w:val="24"/>
            <w:szCs w:val="24"/>
            <w:u w:val="single"/>
            <w:lang w:eastAsia="ru-RU"/>
          </w:rPr>
          <w:t>Федеральным законом</w:t>
        </w:r>
      </w:hyperlink>
      <w:r w:rsidRPr="00A60560">
        <w:rPr>
          <w:rFonts w:ascii="Times New Roman" w:eastAsia="Times New Roman" w:hAnsi="Times New Roman" w:cs="Times New Roman"/>
          <w:sz w:val="24"/>
          <w:szCs w:val="24"/>
          <w:lang w:eastAsia="ru-RU"/>
        </w:rPr>
        <w:t xml:space="preserve"> № 178-ФЗ.</w:t>
      </w:r>
      <w:proofErr w:type="gramEnd"/>
      <w:r w:rsidRPr="00A60560">
        <w:rPr>
          <w:rFonts w:ascii="Times New Roman" w:eastAsia="Times New Roman" w:hAnsi="Times New Roman" w:cs="Times New Roman"/>
          <w:sz w:val="24"/>
          <w:szCs w:val="24"/>
          <w:lang w:eastAsia="ru-RU"/>
        </w:rPr>
        <w:t xml:space="preserve"> 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Информация о результатах сделок приватизации муниципального имущества подлежит размещению на официальном сайте в сети «Интернет» в течение 10 дней со дня совершения указанных сделок. Информационное сообщение о продаже муниципального имущества подлежит размещению на официальном сайте в сети «Интернет» www.torgi.gov.ru не менее чем за тридцать дней до дня осуществления продажи указанного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4.6.2. Информационное сообщение о продаже муниципального имущества должно содержать, за исключением случаев, предусмотренных настоящим Федеральным законом, следующие сведения: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 наименование такого имущества и иные позволяющие его индивидуализировать сведения (характеристика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3) способ приватизации такого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 начальная цена продажи такого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 форма подачи предложений о цене такого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 условия и сроки платежа, необходимые реквизиты счетов;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 размер задатка, срок и порядок его внесения, необходимые реквизиты счетов;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8) порядок, место, даты начала и окончания подачи заявок, предложений;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9) исчерпывающий перечень представляемых участниками торгов документов и требования к их оформлению;</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 срок заключения договора купли-продажи такого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11) порядок ознакомления покупателей с иной информацией, условиями договора купли-продажи такого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12) ограничения участия отдельных категорий физических лиц и юридических лиц в приватизации такого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13) порядок определения победителей (при проведен</w:t>
      </w:r>
      <w:proofErr w:type="gramStart"/>
      <w:r w:rsidRPr="00A60560">
        <w:rPr>
          <w:rFonts w:ascii="Times New Roman" w:eastAsia="Times New Roman" w:hAnsi="Times New Roman" w:cs="Times New Roman"/>
          <w:sz w:val="24"/>
          <w:szCs w:val="24"/>
          <w:lang w:eastAsia="ru-RU"/>
        </w:rPr>
        <w:t>ии ау</w:t>
      </w:r>
      <w:proofErr w:type="gramEnd"/>
      <w:r w:rsidRPr="00A60560">
        <w:rPr>
          <w:rFonts w:ascii="Times New Roman" w:eastAsia="Times New Roman" w:hAnsi="Times New Roman" w:cs="Times New Roman"/>
          <w:sz w:val="24"/>
          <w:szCs w:val="24"/>
          <w:lang w:eastAsia="ru-RU"/>
        </w:rPr>
        <w:t xml:space="preserve">кциона, специализированного аукциона, конкурса) либо лиц, имеющих право приобретения </w:t>
      </w:r>
      <w:r w:rsidRPr="00A60560">
        <w:rPr>
          <w:rFonts w:ascii="Times New Roman" w:eastAsia="Times New Roman" w:hAnsi="Times New Roman" w:cs="Times New Roman"/>
          <w:sz w:val="24"/>
          <w:szCs w:val="24"/>
          <w:lang w:eastAsia="ru-RU"/>
        </w:rPr>
        <w:lastRenderedPageBreak/>
        <w:t>государственного или муниципального имущества (при проведении его продажи посредством публичного предложения и без объявления цены);</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14) место и срок подведения итогов продажи государственного или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 xml:space="preserve">16) размер и порядок выплаты вознаграждения юридическому лицу, которое в соответствии с </w:t>
      </w:r>
      <w:hyperlink r:id="rId17" w:tgtFrame="_top" w:history="1">
        <w:r w:rsidRPr="00A60560">
          <w:rPr>
            <w:rFonts w:ascii="Times New Roman" w:eastAsia="Times New Roman" w:hAnsi="Times New Roman" w:cs="Times New Roman"/>
            <w:sz w:val="24"/>
            <w:szCs w:val="24"/>
            <w:lang w:eastAsia="ru-RU"/>
          </w:rPr>
          <w:t>подпунктом 8.1 пункта 1 статьи 6</w:t>
        </w:r>
      </w:hyperlink>
      <w:r w:rsidRPr="00A60560">
        <w:rPr>
          <w:rFonts w:ascii="Times New Roman" w:eastAsia="Times New Roman" w:hAnsi="Times New Roman" w:cs="Times New Roman"/>
          <w:sz w:val="24"/>
          <w:szCs w:val="24"/>
          <w:lang w:eastAsia="ru-RU"/>
        </w:rPr>
        <w:t xml:space="preserve"> Закона № 178-ФЗ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муниципальной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17) сведения об установлении обременения такого имущества публичным сервитутом и (или) ограничениями, предусмотренными </w:t>
      </w:r>
      <w:hyperlink r:id="rId18" w:tgtFrame="_top" w:history="1">
        <w:r w:rsidRPr="00A60560">
          <w:rPr>
            <w:rFonts w:ascii="Times New Roman" w:eastAsia="Times New Roman" w:hAnsi="Times New Roman" w:cs="Times New Roman"/>
            <w:sz w:val="24"/>
            <w:szCs w:val="24"/>
            <w:lang w:eastAsia="ru-RU"/>
          </w:rPr>
          <w:t>Законом</w:t>
        </w:r>
      </w:hyperlink>
      <w:r w:rsidRPr="00A60560">
        <w:rPr>
          <w:rFonts w:ascii="Times New Roman" w:eastAsia="Times New Roman" w:hAnsi="Times New Roman" w:cs="Times New Roman"/>
          <w:sz w:val="24"/>
          <w:szCs w:val="24"/>
          <w:lang w:eastAsia="ru-RU"/>
        </w:rPr>
        <w:t xml:space="preserve"> № 178-ФЗ и (или) иными федеральными законами;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18) условия конкурса, формы и сроки их выполнения.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4.6.3. При продаже муниципального имущества на аукционе, специализированном аукционе или на конкурсе также указываются: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 порядок определения победителей;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 размер, срок и порядок внесения задатка, необходимые реквизиты счетов;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3) место и срок подведения итогов;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 условия конкурса (при продаже Имущества на конкурсе);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 форма бланка заявки (при продаже акций на специализированном аукционе).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4.6.4.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 К информации о результатах сделок приватизации муниципального имущества, подлежащей размещению на официальном сайте в сети «Интернет» относятся следующие сведения: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наименование продавца такого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наименование такого имущества и иные, позволяющие его индивидуализировать, сведения (характеристика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дата, время и место проведения торгов;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цена сделки приватизации;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имя физического лица или наименование юридического лица - победителя торгов, лица, признанного единственным участником аукциона.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4.7. Документы, представляемые покупателями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4.7.1. Для участия в аукционе, конкурсе и других способах продаж муниципального имущества претенденты представляют в комиссию следующие документы:</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юридические лица: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заверенные копии учредительных документов;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w:t>
      </w:r>
      <w:r w:rsidRPr="00A60560">
        <w:rPr>
          <w:rFonts w:ascii="Times New Roman" w:eastAsia="Times New Roman" w:hAnsi="Times New Roman" w:cs="Times New Roman"/>
          <w:sz w:val="24"/>
          <w:szCs w:val="24"/>
          <w:lang w:eastAsia="ru-RU"/>
        </w:rPr>
        <w:lastRenderedPageBreak/>
        <w:t>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физические лица: предъявляют документ, удостоверяющий личность или представляют копии всех его листов.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w:t>
      </w:r>
      <w:proofErr w:type="gramStart"/>
      <w:r w:rsidRPr="00A60560">
        <w:rPr>
          <w:rFonts w:ascii="Times New Roman" w:eastAsia="Times New Roman" w:hAnsi="Times New Roman" w:cs="Times New Roman"/>
          <w:sz w:val="24"/>
          <w:szCs w:val="24"/>
          <w:lang w:eastAsia="ru-RU"/>
        </w:rPr>
        <w:t>,</w:t>
      </w:r>
      <w:proofErr w:type="gramEnd"/>
      <w:r w:rsidRPr="00A60560">
        <w:rPr>
          <w:rFonts w:ascii="Times New Roman" w:eastAsia="Times New Roman" w:hAnsi="Times New Roman" w:cs="Times New Roman"/>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60560">
        <w:rPr>
          <w:rFonts w:ascii="Times New Roman" w:eastAsia="Times New Roman" w:hAnsi="Times New Roman" w:cs="Times New Roman"/>
          <w:sz w:val="24"/>
          <w:szCs w:val="24"/>
          <w:lang w:eastAsia="ru-RU"/>
        </w:rPr>
        <w:t>,</w:t>
      </w:r>
      <w:proofErr w:type="gramEnd"/>
      <w:r w:rsidRPr="00A60560">
        <w:rPr>
          <w:rFonts w:ascii="Times New Roman" w:eastAsia="Times New Roman" w:hAnsi="Times New Roman" w:cs="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Не допускается требовать представления иных документов, не предусмотренных настоящим подпунктом.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Заявка и опись представленных документов составляются в 2 экземплярах, один из которых остается у продавца, другой - у заявителя.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 подачи заявки представителем претендента предъявляется надлежащим образом оформленная доверенность.</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4.8. Принятие решений об условиях приватизации муниципального имущества осуществляется главой администрации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муниципального района в виде муниципальных правовых актов, а в его отсутствие - заместителем главы администрации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муниципального района, временно исполняющим его полномочия.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Подготовка решений об условиях приватизации муниципального имущества осуществляется комиссией по приватизации объектов муниципальной собственности в соответствии с Прогнозным планом (программа).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4.9.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4.10. Решение об условиях приватизации муниципального имущества должно содержать следующие сведения, согласно пункту 4.5 настоящего Положения: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состав подлежащего приватизации имущественного комплекса унитарного предприятия, определенный в соответствии со </w:t>
      </w:r>
      <w:hyperlink r:id="rId19" w:tgtFrame="_top" w:history="1">
        <w:r w:rsidRPr="00A60560">
          <w:rPr>
            <w:rFonts w:ascii="Times New Roman" w:eastAsia="Times New Roman" w:hAnsi="Times New Roman" w:cs="Times New Roman"/>
            <w:sz w:val="24"/>
            <w:szCs w:val="24"/>
            <w:lang w:eastAsia="ru-RU"/>
          </w:rPr>
          <w:t>статьей 11</w:t>
        </w:r>
      </w:hyperlink>
      <w:r w:rsidRPr="00A60560">
        <w:rPr>
          <w:rFonts w:ascii="Times New Roman" w:eastAsia="Times New Roman" w:hAnsi="Times New Roman" w:cs="Times New Roman"/>
          <w:sz w:val="24"/>
          <w:szCs w:val="24"/>
          <w:lang w:eastAsia="ru-RU"/>
        </w:rPr>
        <w:t xml:space="preserve"> Федерального закона от 21 декабря 2001 года № 178-ФЗ «О приватизации государственного 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размер уставного капитала открытого акционерного общества или общества с ограниченной ответственностью, </w:t>
      </w:r>
      <w:proofErr w:type="gramStart"/>
      <w:r w:rsidRPr="00A60560">
        <w:rPr>
          <w:rFonts w:ascii="Times New Roman" w:eastAsia="Times New Roman" w:hAnsi="Times New Roman" w:cs="Times New Roman"/>
          <w:sz w:val="24"/>
          <w:szCs w:val="24"/>
          <w:lang w:eastAsia="ru-RU"/>
        </w:rPr>
        <w:t>создаваемых</w:t>
      </w:r>
      <w:proofErr w:type="gramEnd"/>
      <w:r w:rsidRPr="00A60560">
        <w:rPr>
          <w:rFonts w:ascii="Times New Roman" w:eastAsia="Times New Roman" w:hAnsi="Times New Roman" w:cs="Times New Roman"/>
          <w:sz w:val="24"/>
          <w:szCs w:val="24"/>
          <w:lang w:eastAsia="ru-RU"/>
        </w:rPr>
        <w:t xml:space="preserve"> посредством преобразования унитарного предприятия;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4.11. Со дня утверждения прогнозного плана приватизации муниципального имущества и до дня муниципальной регистрации созданного хозяйственного общества муниципальное унитарное предприятие без согласия собственника его имущества не вправе: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сокращать численность работников указанного унитарного предприятия;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совершать сделки (несколько взаимосвязанных сделок), цена которых превышает 5 процентов балансовой стоимости активов муниципального унитарного предприятия на дату утверждения его последнего балансового отчета или более чем </w:t>
      </w:r>
      <w:proofErr w:type="gramStart"/>
      <w:r w:rsidRPr="00A60560">
        <w:rPr>
          <w:rFonts w:ascii="Times New Roman" w:eastAsia="Times New Roman" w:hAnsi="Times New Roman" w:cs="Times New Roman"/>
          <w:sz w:val="24"/>
          <w:szCs w:val="24"/>
          <w:lang w:eastAsia="ru-RU"/>
        </w:rPr>
        <w:t>в</w:t>
      </w:r>
      <w:proofErr w:type="gramEnd"/>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 xml:space="preserve">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w:t>
      </w:r>
      <w:r w:rsidRPr="00A60560">
        <w:rPr>
          <w:rFonts w:ascii="Times New Roman" w:eastAsia="Times New Roman" w:hAnsi="Times New Roman" w:cs="Times New Roman"/>
          <w:sz w:val="24"/>
          <w:szCs w:val="24"/>
          <w:lang w:eastAsia="ru-RU"/>
        </w:rPr>
        <w:lastRenderedPageBreak/>
        <w:t>превышает 5 процентов балансовой стоимости активов муниципального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получать кредиты;</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осуществлять выпуск ценных бумаг;</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4.12. Наряду с подготовкой решений об условиях приватизации муниципального имущества комиссией по приватизации объектов муниципальной собственности, при необходимости подготавливаются решения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 Указанные решения принимаются одновременно с решениями об условиях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4.13. Приватизация муниципального имущества осуществляется только способами, установленными </w:t>
      </w:r>
      <w:hyperlink r:id="rId20" w:tgtFrame="_top" w:history="1">
        <w:r w:rsidRPr="00A60560">
          <w:rPr>
            <w:rFonts w:ascii="Times New Roman" w:eastAsia="Times New Roman" w:hAnsi="Times New Roman" w:cs="Times New Roman"/>
            <w:sz w:val="24"/>
            <w:szCs w:val="24"/>
            <w:lang w:eastAsia="ru-RU"/>
          </w:rPr>
          <w:t>ст. 13</w:t>
        </w:r>
      </w:hyperlink>
      <w:r w:rsidRPr="00A60560">
        <w:rPr>
          <w:rFonts w:ascii="Times New Roman" w:eastAsia="Times New Roman" w:hAnsi="Times New Roman" w:cs="Times New Roman"/>
          <w:sz w:val="24"/>
          <w:szCs w:val="24"/>
          <w:lang w:eastAsia="ru-RU"/>
        </w:rPr>
        <w:t xml:space="preserve"> Федерального закона от 21 декабря 2001 года № 178-ФЗ «О приватизации государственного 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4.14. В случае признания продажи муниципального имущества несостоявшейся глава администрации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муниципального района в соответствии с порядком, предусмотренным пунктом 4.8 настоящей статьи, в месячный срок должен принять одно из следующих решений: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о продаже имущества ранее установленным способом;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об изменении способа приватизации;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об отмене ранее принятого решения об условиях приватизации.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отсутствие такого решения продажа имущества запрещается.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 принятия решения о продаже ранее установленным способом либо принятия решения об изменении способа приватизации на продажу посредством публичного предложения информационное сообщение о проведении такой продажи публикуется в период, в течение которого действует рыночная стоимость объекта оценки, указанная в отчете об оценке.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4.15. Правовое регулирование отношений, которые связаны с принятием решений об условиях приватизации муниципального имущества и которые не урегулированы настоящей статьей, осуществляется в соответствии с законодательством Российской Федерации в сфере приватизации государственного и муниципального имущества.</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FC09C1">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 Продажа имущества на аукционе</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5.1. На аукционе продается муниципального имущество в случае, если его покупатели не должны выполнить какие-либо условия в отношении такого муниципального имущества. Право его приобретения принадлежит покупателю, который предложит в ходе торгов наиболее высокую цену за такое муниципального имущество.</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5.2. Аукцион является открытым по составу участников.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5.3. Предложения о цене государственного или муниципального имущества </w:t>
      </w:r>
      <w:proofErr w:type="gramStart"/>
      <w:r w:rsidRPr="00A60560">
        <w:rPr>
          <w:rFonts w:ascii="Times New Roman" w:eastAsia="Times New Roman" w:hAnsi="Times New Roman" w:cs="Times New Roman"/>
          <w:sz w:val="24"/>
          <w:szCs w:val="24"/>
          <w:lang w:eastAsia="ru-RU"/>
        </w:rPr>
        <w:t>заявляются</w:t>
      </w:r>
      <w:proofErr w:type="gramEnd"/>
      <w:r w:rsidRPr="00A60560">
        <w:rPr>
          <w:rFonts w:ascii="Times New Roman" w:eastAsia="Times New Roman" w:hAnsi="Times New Roman" w:cs="Times New Roman"/>
          <w:sz w:val="24"/>
          <w:szCs w:val="24"/>
          <w:lang w:eastAsia="ru-RU"/>
        </w:rPr>
        <w:t xml:space="preserve"> участниками аукциона открыто в ходе проведения торгов.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Аукцион, в котором принял участие только один участник, признается несостоявшимся.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5.4. Прием заявок на участие в аукционе начинается с даты, объявленной в информационном сообщении о проведен</w:t>
      </w:r>
      <w:proofErr w:type="gramStart"/>
      <w:r w:rsidRPr="00A60560">
        <w:rPr>
          <w:rFonts w:ascii="Times New Roman" w:eastAsia="Times New Roman" w:hAnsi="Times New Roman" w:cs="Times New Roman"/>
          <w:sz w:val="24"/>
          <w:szCs w:val="24"/>
          <w:lang w:eastAsia="ru-RU"/>
        </w:rPr>
        <w:t>ии ау</w:t>
      </w:r>
      <w:proofErr w:type="gramEnd"/>
      <w:r w:rsidRPr="00A60560">
        <w:rPr>
          <w:rFonts w:ascii="Times New Roman" w:eastAsia="Times New Roman" w:hAnsi="Times New Roman" w:cs="Times New Roman"/>
          <w:sz w:val="24"/>
          <w:szCs w:val="24"/>
          <w:lang w:eastAsia="ru-RU"/>
        </w:rPr>
        <w:t>кциона, и продолжается не менее 25 дней.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Прием заявок, порядок проведения аукциона, заключение договора с победителем, передача и оформление права собственности на имущество осуществляется в порядке, установленным федеральным законодательством о приватизации.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5.5. При проведен</w:t>
      </w:r>
      <w:proofErr w:type="gramStart"/>
      <w:r w:rsidRPr="00A60560">
        <w:rPr>
          <w:rFonts w:ascii="Times New Roman" w:eastAsia="Times New Roman" w:hAnsi="Times New Roman" w:cs="Times New Roman"/>
          <w:sz w:val="24"/>
          <w:szCs w:val="24"/>
          <w:lang w:eastAsia="ru-RU"/>
        </w:rPr>
        <w:t>ии ау</w:t>
      </w:r>
      <w:proofErr w:type="gramEnd"/>
      <w:r w:rsidRPr="00A60560">
        <w:rPr>
          <w:rFonts w:ascii="Times New Roman" w:eastAsia="Times New Roman" w:hAnsi="Times New Roman" w:cs="Times New Roman"/>
          <w:sz w:val="24"/>
          <w:szCs w:val="24"/>
          <w:lang w:eastAsia="ru-RU"/>
        </w:rPr>
        <w:t>кциона, в информационном сообщении помимо сведений, указанных в п. 4.4.1 настоящего Положения, указывается величина повышения начальной цены («шаг аукциона»).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5.6. Задаток для участия в аукционе устанавливается в размере 20 процентов начальной цены, указанной в информационном сообщении о приватизации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5.7. Претендент не допускается к участию в аукционе по следующим основаниям: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заявка подана лицом, не уполномоченным претендентом на осуществление таких действий;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не подтверждено поступление в установленный срок задатка на счета, указанные в информационном сообщении.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Перечень оснований отказа претенденту в участии в аукционе является исчерпывающим.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5.8. До признания претендента участником аукциона он имеет право посредством уведомления в письменной форме отозвать свою заявку. В случае отзыва заявки до даты окончания их приема поступивший задаток подлежит возврату в срок не позднее 5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5.9. Одно лицо имеет право подать только одну заявку, а в случае проведения аукциона при закрытой форме подачи предложений о цене муниципального имущества - только одно предложение о цене муниципального имущества, продаваемого на аукционе.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5.10.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5.11. По результатам продаж составляется итоговый протокол в 3 экземплярах, который подписывается председателем, членами комиссии, победителем аукциона и утверждается главой. Два экземпляра протокола выдаются победителю для заключения договора купли-продажи.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5.12. При уклонении или отказе победителя аукциона от заключения в установленный срок договора купли-продажи муниципального имущества задаток ему не </w:t>
      </w:r>
      <w:proofErr w:type="gramStart"/>
      <w:r w:rsidRPr="00A60560">
        <w:rPr>
          <w:rFonts w:ascii="Times New Roman" w:eastAsia="Times New Roman" w:hAnsi="Times New Roman" w:cs="Times New Roman"/>
          <w:sz w:val="24"/>
          <w:szCs w:val="24"/>
          <w:lang w:eastAsia="ru-RU"/>
        </w:rPr>
        <w:t>возвращается</w:t>
      </w:r>
      <w:proofErr w:type="gramEnd"/>
      <w:r w:rsidRPr="00A60560">
        <w:rPr>
          <w:rFonts w:ascii="Times New Roman" w:eastAsia="Times New Roman" w:hAnsi="Times New Roman" w:cs="Times New Roman"/>
          <w:sz w:val="24"/>
          <w:szCs w:val="24"/>
          <w:lang w:eastAsia="ru-RU"/>
        </w:rPr>
        <w:t xml:space="preserve"> и он утрачивает право на заключение указанного договора.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5.13. Суммы задатков возвращаются участникам аукциона, за исключением его победителя, в течение 5 дней после подведения итогов аукциона.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5.14. Договор купли-продажи заключается с победителем аукциона в течение 5 дней после подведения итогов аукциона.</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FC09C1">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 Продажа имущества посредством публичного предложения</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6.1. Продажа муниципального имущества посредством публичного предложения осуществляется в случае, если аукцион по продаже муниципального имущества был признан несостоявшимся.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Публичное предложение о продаже Имущества является публичной офертой.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6.2. Информационное сообщение о продаже муниципального имущества посредством публичного предложения размещается в установленном п. 6.1 настоящего Положения порядке в срок не позднее трех месяцев со дня признания аукциона несостоявшимся.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Информационное сообщение о продаже муниципального имущества должно содержать следующие сведения: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дата, время и место проведения продажи посредством публичного предложения;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 величина снижения цены первоначального предложения («шаг понижения»), величина повышения цены в случае, предусмотренном </w:t>
      </w:r>
      <w:hyperlink r:id="rId21" w:tgtFrame="_top" w:history="1">
        <w:r w:rsidRPr="008051CC">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xml:space="preserve"> № 178-ФЗ («шаг аукциона»);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минимальная цена предложения, по которой может быть продано муниципальное имущество (цена отсечения).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Продолжительность приема заявок составляет период не менее 25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A60560">
        <w:rPr>
          <w:rFonts w:ascii="Times New Roman" w:eastAsia="Times New Roman" w:hAnsi="Times New Roman" w:cs="Times New Roman"/>
          <w:sz w:val="24"/>
          <w:szCs w:val="24"/>
          <w:lang w:eastAsia="ru-RU"/>
        </w:rPr>
        <w:t>с даты окончания</w:t>
      </w:r>
      <w:proofErr w:type="gramEnd"/>
      <w:r w:rsidRPr="00A60560">
        <w:rPr>
          <w:rFonts w:ascii="Times New Roman" w:eastAsia="Times New Roman" w:hAnsi="Times New Roman" w:cs="Times New Roman"/>
          <w:sz w:val="24"/>
          <w:szCs w:val="24"/>
          <w:lang w:eastAsia="ru-RU"/>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6.3.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 Право приобретения муниципального имущества принадлежит участнику продажи посредством публичного предложения, </w:t>
      </w:r>
      <w:proofErr w:type="gramStart"/>
      <w:r w:rsidRPr="00A60560">
        <w:rPr>
          <w:rFonts w:ascii="Times New Roman" w:eastAsia="Times New Roman" w:hAnsi="Times New Roman" w:cs="Times New Roman"/>
          <w:sz w:val="24"/>
          <w:szCs w:val="24"/>
          <w:lang w:eastAsia="ru-RU"/>
        </w:rPr>
        <w:t>который</w:t>
      </w:r>
      <w:proofErr w:type="gramEnd"/>
      <w:r w:rsidRPr="00A60560">
        <w:rPr>
          <w:rFonts w:ascii="Times New Roman" w:eastAsia="Times New Roman" w:hAnsi="Times New Roman" w:cs="Times New Roman"/>
          <w:sz w:val="24"/>
          <w:szCs w:val="24"/>
          <w:lang w:eastAsia="ru-RU"/>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Продажа посредством публичного предложения, в которой принял участие только один участник, признается несостоявшейся.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6.4. При отсутствии в установленный срок заявки на покупку муниципального имущества по цене первоначального предложения осуществляется снижение цены предложения через периоды, установленные в информационном сообщении о продаже муниципального имущества посредством публичного предложения. В этом случае удовлетворяется первая заявка на покупку указанного Имущества по цене предложения. Снижение цены предложения может осуществляться до цены отсечения.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6.5. Прием заявок на приобретение указанного муниципального имущества по цене первоначального предложения начинается с даты, объявленной в информационном сообщении.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w:t>
      </w:r>
      <w:proofErr w:type="gramStart"/>
      <w:r w:rsidRPr="00A60560">
        <w:rPr>
          <w:rFonts w:ascii="Times New Roman" w:eastAsia="Times New Roman" w:hAnsi="Times New Roman" w:cs="Times New Roman"/>
          <w:sz w:val="24"/>
          <w:szCs w:val="24"/>
          <w:lang w:eastAsia="ru-RU"/>
        </w:rPr>
        <w:t>,</w:t>
      </w:r>
      <w:proofErr w:type="gramEnd"/>
      <w:r w:rsidRPr="00A60560">
        <w:rPr>
          <w:rFonts w:ascii="Times New Roman" w:eastAsia="Times New Roman" w:hAnsi="Times New Roman" w:cs="Times New Roman"/>
          <w:sz w:val="24"/>
          <w:szCs w:val="24"/>
          <w:lang w:eastAsia="ru-RU"/>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w:t>
      </w:r>
      <w:proofErr w:type="gramStart"/>
      <w:r w:rsidRPr="00A60560">
        <w:rPr>
          <w:rFonts w:ascii="Times New Roman" w:eastAsia="Times New Roman" w:hAnsi="Times New Roman" w:cs="Times New Roman"/>
          <w:sz w:val="24"/>
          <w:szCs w:val="24"/>
          <w:lang w:eastAsia="ru-RU"/>
        </w:rPr>
        <w:t>,</w:t>
      </w:r>
      <w:proofErr w:type="gramEnd"/>
      <w:r w:rsidRPr="00A60560">
        <w:rPr>
          <w:rFonts w:ascii="Times New Roman" w:eastAsia="Times New Roman" w:hAnsi="Times New Roman" w:cs="Times New Roman"/>
          <w:sz w:val="24"/>
          <w:szCs w:val="24"/>
          <w:lang w:eastAsia="ru-RU"/>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6.6. Помимо заявки претендент должен представить документы, указанные в п. п. 4.5.1 настоящего Положения. Требование других документов и информации не допускается.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6.7. Претендент не допускается к участию в продаже посредством публичного предложения по следующим основаниям: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представлены не все документы в соответствии с перечнем, указанным в информационном сообщении о продаже Имущества, либо оформление указанных документов не соответствует законодательству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не подтверждено поступление в установленный срок задатка на счета, указанные в информационном сообщении.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6.8. Договор купли - продажи заключается с победителем не позднее чем через пять рабочих дней </w:t>
      </w:r>
      <w:proofErr w:type="gramStart"/>
      <w:r w:rsidRPr="00A60560">
        <w:rPr>
          <w:rFonts w:ascii="Times New Roman" w:eastAsia="Times New Roman" w:hAnsi="Times New Roman" w:cs="Times New Roman"/>
          <w:sz w:val="24"/>
          <w:szCs w:val="24"/>
          <w:lang w:eastAsia="ru-RU"/>
        </w:rPr>
        <w:t>с даты проведения</w:t>
      </w:r>
      <w:proofErr w:type="gramEnd"/>
      <w:r w:rsidRPr="00A60560">
        <w:rPr>
          <w:rFonts w:ascii="Times New Roman" w:eastAsia="Times New Roman" w:hAnsi="Times New Roman" w:cs="Times New Roman"/>
          <w:sz w:val="24"/>
          <w:szCs w:val="24"/>
          <w:lang w:eastAsia="ru-RU"/>
        </w:rPr>
        <w:t xml:space="preserve"> продажи посредством публичного предложения.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6.9. Продолжительность приема заявок составляет не менее двадцати пяти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A60560">
        <w:rPr>
          <w:rFonts w:ascii="Times New Roman" w:eastAsia="Times New Roman" w:hAnsi="Times New Roman" w:cs="Times New Roman"/>
          <w:sz w:val="24"/>
          <w:szCs w:val="24"/>
          <w:lang w:eastAsia="ru-RU"/>
        </w:rPr>
        <w:t>с даты окончания</w:t>
      </w:r>
      <w:proofErr w:type="gramEnd"/>
      <w:r w:rsidRPr="00A60560">
        <w:rPr>
          <w:rFonts w:ascii="Times New Roman" w:eastAsia="Times New Roman" w:hAnsi="Times New Roman" w:cs="Times New Roman"/>
          <w:sz w:val="24"/>
          <w:szCs w:val="24"/>
          <w:lang w:eastAsia="ru-RU"/>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6.10. При уклонении или отказе победителя продажи посредством публичного предложения от заключения в установленный срок договора купли - продажи Имущества, он утрачивает право на заключение указанного договора и задаток ему не возвращается.</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FC09C1">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 Продажа имущества без объявления цены</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7.1. Продажа муниципального имущества без объявления цены осуществляется, если его продажа посредством публичного предложения не состоялась.</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7.2. Информационное сообщение о продаже муниципального имущества без объявления цены должно соответствовать требованиям, предусмотренным п. п. 4.4.1 настоящего Положения, за исключением начальной цены. При продаже Имущества без объявления цены нормативная цена (минимальная цена, по которой возможно отчуждение) не определяется.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7.3. Предложения о приобретении муниципального имущества подаются претендентами в запечатанном конверте.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7.4. Помимо предложения о цене муниципального имущества претендент должен представить документы, указанные в п. п. 4.5.1 настоящего Положения.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7.5. </w:t>
      </w:r>
      <w:proofErr w:type="gramStart"/>
      <w:r w:rsidRPr="00A60560">
        <w:rPr>
          <w:rFonts w:ascii="Times New Roman" w:eastAsia="Times New Roman" w:hAnsi="Times New Roman" w:cs="Times New Roman"/>
          <w:sz w:val="24"/>
          <w:szCs w:val="24"/>
          <w:lang w:eastAsia="ru-RU"/>
        </w:rPr>
        <w:t>В случае поступления предложений от нескольких претендентов покупателем признается лицо, предложившее за муниципального имущество наибольшую цену.</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7.6.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7.7. Договор купли-продажи указанного муниципального имущества заключается в день регистрации заявки.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
    <w:p w:rsidR="00A60560" w:rsidRPr="00A60560" w:rsidRDefault="00A60560" w:rsidP="00FC09C1">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8. Отчуждение земельных участков, на которых расположены объекты приватизации</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8.1. </w:t>
      </w:r>
      <w:proofErr w:type="gramStart"/>
      <w:r w:rsidRPr="00A60560">
        <w:rPr>
          <w:rFonts w:ascii="Times New Roman" w:eastAsia="Times New Roman" w:hAnsi="Times New Roman" w:cs="Times New Roman"/>
          <w:sz w:val="24"/>
          <w:szCs w:val="24"/>
          <w:lang w:eastAsia="ru-RU"/>
        </w:rPr>
        <w:t>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муниципального имущество, земельных участков, занимаемых таким муниципальным имуществом и необходимых для его использования, если иное не предусмотрено федеральным законом.</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Приватизация объекта культурного наследия, являющегося зданием, строением или сооружением, путем продажи на конкурсе осуществляется с одновременным предоставлением лицу, приобретающему такой объект культурного наследия, земельного участка, занимаемого таким объектом и необходимого для его использования, в аренду.</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8.2. Земельный участок отчуждается в границах, которые определяются на основании кадастрового паспорта земельного участка, предоставляемого покупателем.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8.3. Договор аренды земельного участка не является препятствием для выкупа земельного участка, за исключением договора аренды земельного участка, заключенного на срок выполнения собственником расположенного на этом земельном участке объекта </w:t>
      </w:r>
      <w:r w:rsidRPr="00A60560">
        <w:rPr>
          <w:rFonts w:ascii="Times New Roman" w:eastAsia="Times New Roman" w:hAnsi="Times New Roman" w:cs="Times New Roman"/>
          <w:sz w:val="24"/>
          <w:szCs w:val="24"/>
          <w:lang w:eastAsia="ru-RU"/>
        </w:rPr>
        <w:lastRenderedPageBreak/>
        <w:t xml:space="preserve">культурного наследия условий конкурса по продаже такого объекта, проведенного в соответствии с </w:t>
      </w:r>
      <w:hyperlink r:id="rId22" w:tgtFrame="_top" w:history="1">
        <w:r w:rsidRPr="008051CC">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xml:space="preserve"> № 178-ФЗ;</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8.4. Договор купли-продажи земельного участка оформляется в порядке, установленном действующим законодательством РФ, после предоставления покупателем оплаченного платежного поручения на оплату стоимости земельного участка.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8.5. Передача земельного участка и оформление прав собственности на него осуществляются в соответствии с законодательством РФ и договором купли-продажи.</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FC09C1">
      <w:pPr>
        <w:spacing w:after="0" w:line="240" w:lineRule="auto"/>
        <w:ind w:left="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9. Особенности приватизации объектов культурного наследия, включенных в реестр объектов культурного наследия</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9.1. </w:t>
      </w:r>
      <w:proofErr w:type="gramStart"/>
      <w:r w:rsidRPr="00A60560">
        <w:rPr>
          <w:rFonts w:ascii="Times New Roman" w:eastAsia="Times New Roman" w:hAnsi="Times New Roman" w:cs="Times New Roman"/>
          <w:sz w:val="24"/>
          <w:szCs w:val="24"/>
          <w:lang w:eastAsia="ru-RU"/>
        </w:rPr>
        <w:t>Объекты культурного наследия, включенные в реестр объектов культурного наследия, могут приватизироваться путем продажи на аукционе (за исключением объекта культурного наследия, находящегося в неудовлетворительном состоянии) или на конкурсе (в отношении объекта культурного наследия, находящегося в неудовлетворительном состоянии)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w:t>
      </w:r>
      <w:proofErr w:type="gramEnd"/>
      <w:r w:rsidRPr="00A60560">
        <w:rPr>
          <w:rFonts w:ascii="Times New Roman" w:eastAsia="Times New Roman" w:hAnsi="Times New Roman" w:cs="Times New Roman"/>
          <w:sz w:val="24"/>
          <w:szCs w:val="24"/>
          <w:lang w:eastAsia="ru-RU"/>
        </w:rPr>
        <w:t xml:space="preserve"> к обеспечению доступа к таким объектам, требованиями к размещению наружной рекламы на таких объектах и их территориях, а также требованиями к установке надписей и обозначений, содержащих информацию об объекте культурного наследия.</w:t>
      </w:r>
    </w:p>
    <w:p w:rsidR="00A60560" w:rsidRDefault="00A60560" w:rsidP="00266E04">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 xml:space="preserve">Объекты культурного наследия, включенные в реестр объектов культурного наследия, за исключением объектов культурного наследия, находящихся в неудовлетворительном состоянии, могут приватизироваться субъектами малого и среднего предпринимательства также в порядке, установленном </w:t>
      </w:r>
      <w:hyperlink r:id="rId23" w:tgtFrame="_top" w:history="1">
        <w:r w:rsidRPr="008051CC">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от 22 июля 2008 года № 159-ФЗ «Об особенностях отчуждения движимого и недвижимого имущества, находящегося в муниципальной или в муниципальной собственности и арендуемого субъектами малого и среднего предпринимательства, и о</w:t>
      </w:r>
      <w:proofErr w:type="gramEnd"/>
      <w:r w:rsidRPr="00A60560">
        <w:rPr>
          <w:rFonts w:ascii="Times New Roman" w:eastAsia="Times New Roman" w:hAnsi="Times New Roman" w:cs="Times New Roman"/>
          <w:sz w:val="24"/>
          <w:szCs w:val="24"/>
          <w:lang w:eastAsia="ru-RU"/>
        </w:rPr>
        <w:t xml:space="preserve"> </w:t>
      </w:r>
      <w:proofErr w:type="gramStart"/>
      <w:r w:rsidRPr="00A60560">
        <w:rPr>
          <w:rFonts w:ascii="Times New Roman" w:eastAsia="Times New Roman" w:hAnsi="Times New Roman" w:cs="Times New Roman"/>
          <w:sz w:val="24"/>
          <w:szCs w:val="24"/>
          <w:lang w:eastAsia="ru-RU"/>
        </w:rPr>
        <w:t>внесении</w:t>
      </w:r>
      <w:proofErr w:type="gramEnd"/>
      <w:r w:rsidRPr="00A60560">
        <w:rPr>
          <w:rFonts w:ascii="Times New Roman" w:eastAsia="Times New Roman" w:hAnsi="Times New Roman" w:cs="Times New Roman"/>
          <w:sz w:val="24"/>
          <w:szCs w:val="24"/>
          <w:lang w:eastAsia="ru-RU"/>
        </w:rPr>
        <w:t xml:space="preserve"> </w:t>
      </w:r>
      <w:r w:rsidRPr="00FC09C1">
        <w:rPr>
          <w:rFonts w:ascii="Times New Roman" w:eastAsia="Times New Roman" w:hAnsi="Times New Roman" w:cs="Times New Roman"/>
          <w:sz w:val="24"/>
          <w:szCs w:val="24"/>
          <w:lang w:eastAsia="ru-RU"/>
        </w:rPr>
        <w:t>изменений в отдельные законодательные акты Российской Федерации».</w:t>
      </w:r>
    </w:p>
    <w:p w:rsidR="00266E04" w:rsidRPr="00A60560" w:rsidRDefault="00266E04" w:rsidP="00266E0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bookmarkStart w:id="0" w:name="_GoBack"/>
      <w:bookmarkEnd w:id="0"/>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w:t>
      </w:r>
      <w:hyperlink r:id="rId24" w:tgtFrame="_top" w:history="1">
        <w:r w:rsidRPr="008051CC">
          <w:rPr>
            <w:rFonts w:ascii="Times New Roman" w:eastAsia="Times New Roman" w:hAnsi="Times New Roman" w:cs="Times New Roman"/>
            <w:sz w:val="24"/>
            <w:szCs w:val="24"/>
            <w:lang w:eastAsia="ru-RU"/>
          </w:rPr>
          <w:t>статьей 47.6</w:t>
        </w:r>
      </w:hyperlink>
      <w:r w:rsidRPr="00A60560">
        <w:rPr>
          <w:rFonts w:ascii="Times New Roman" w:eastAsia="Times New Roman" w:hAnsi="Times New Roman" w:cs="Times New Roman"/>
          <w:sz w:val="24"/>
          <w:szCs w:val="24"/>
          <w:lang w:eastAsia="ru-RU"/>
        </w:rPr>
        <w:t> Федерального закона от 25 июня 2002 года №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w:t>
      </w:r>
      <w:proofErr w:type="gramEnd"/>
      <w:r w:rsidRPr="00A60560">
        <w:rPr>
          <w:rFonts w:ascii="Times New Roman" w:eastAsia="Times New Roman" w:hAnsi="Times New Roman" w:cs="Times New Roman"/>
          <w:sz w:val="24"/>
          <w:szCs w:val="24"/>
          <w:lang w:eastAsia="ru-RU"/>
        </w:rPr>
        <w:t>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9.3.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w:t>
      </w:r>
      <w:proofErr w:type="gramStart"/>
      <w:r w:rsidRPr="00A60560">
        <w:rPr>
          <w:rFonts w:ascii="Times New Roman" w:eastAsia="Times New Roman" w:hAnsi="Times New Roman" w:cs="Times New Roman"/>
          <w:sz w:val="24"/>
          <w:szCs w:val="24"/>
          <w:lang w:eastAsia="ru-RU"/>
        </w:rPr>
        <w:t>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25" w:tgtFrame="_top" w:history="1">
        <w:r w:rsidRPr="008051CC">
          <w:rPr>
            <w:rFonts w:ascii="Times New Roman" w:eastAsia="Times New Roman" w:hAnsi="Times New Roman" w:cs="Times New Roman"/>
            <w:sz w:val="24"/>
            <w:szCs w:val="24"/>
            <w:lang w:eastAsia="ru-RU"/>
          </w:rPr>
          <w:t>статьей 47.6</w:t>
        </w:r>
      </w:hyperlink>
      <w:r w:rsidRPr="00A60560">
        <w:rPr>
          <w:rFonts w:ascii="Times New Roman" w:eastAsia="Times New Roman" w:hAnsi="Times New Roman" w:cs="Times New Roman"/>
          <w:sz w:val="24"/>
          <w:szCs w:val="24"/>
          <w:lang w:eastAsia="ru-RU"/>
        </w:rPr>
        <w:t> Федерального закона от 25 июня 2002 года №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9.4. В случае приватизации объекта культурного наследия, находящегося в неудовлетворительном состоянии, путем продажи на конкурсе условия конкурса должны предусматривать:</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1) требования, установленные охранным обязательством, предусмотренным </w:t>
      </w:r>
      <w:hyperlink r:id="rId26" w:tgtFrame="_top" w:history="1">
        <w:r w:rsidRPr="008051CC">
          <w:rPr>
            <w:rFonts w:ascii="Times New Roman" w:eastAsia="Times New Roman" w:hAnsi="Times New Roman" w:cs="Times New Roman"/>
            <w:sz w:val="24"/>
            <w:szCs w:val="24"/>
            <w:lang w:eastAsia="ru-RU"/>
          </w:rPr>
          <w:t>статьей 47.6</w:t>
        </w:r>
      </w:hyperlink>
      <w:r w:rsidRPr="00A60560">
        <w:rPr>
          <w:rFonts w:ascii="Times New Roman" w:eastAsia="Times New Roman" w:hAnsi="Times New Roman" w:cs="Times New Roman"/>
          <w:sz w:val="24"/>
          <w:szCs w:val="24"/>
          <w:lang w:eastAsia="ru-RU"/>
        </w:rPr>
        <w:t> Федерального закона от 25 июня 2002 года № 73-ФЗ «Об объектах культурного наследия (памятниках истории и культуры) народов Российской Федерации», а при отсутствии данного охранного обязательства - иным охранным документом, предусмотренным пунктом 8 статьи 48 указанного Федерального закона;</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2) иные требования к сохранению, в том числе реставрации, объекта культурного наследия или его части, установленные органом исполнительной власти субъекта Россий органом местного самоуправления, уполномоченными в области сохранения, использования, популяризации и муниципальной охраны объектов культурного наследия, на основании запроса федерального органа исполнительной власти, органа муниципальной власти субъекта Российской Федерации или органа местного самоуправления, уполномоченных на осуществление функций по приватизации имущества</w:t>
      </w:r>
      <w:proofErr w:type="gramEnd"/>
      <w:r w:rsidRPr="00A60560">
        <w:rPr>
          <w:rFonts w:ascii="Times New Roman" w:eastAsia="Times New Roman" w:hAnsi="Times New Roman" w:cs="Times New Roman"/>
          <w:sz w:val="24"/>
          <w:szCs w:val="24"/>
          <w:lang w:eastAsia="ru-RU"/>
        </w:rPr>
        <w:t xml:space="preserve">, </w:t>
      </w:r>
      <w:proofErr w:type="gramStart"/>
      <w:r w:rsidRPr="00A60560">
        <w:rPr>
          <w:rFonts w:ascii="Times New Roman" w:eastAsia="Times New Roman" w:hAnsi="Times New Roman" w:cs="Times New Roman"/>
          <w:sz w:val="24"/>
          <w:szCs w:val="24"/>
          <w:lang w:eastAsia="ru-RU"/>
        </w:rPr>
        <w:t>находящегося</w:t>
      </w:r>
      <w:proofErr w:type="gramEnd"/>
      <w:r w:rsidRPr="00A60560">
        <w:rPr>
          <w:rFonts w:ascii="Times New Roman" w:eastAsia="Times New Roman" w:hAnsi="Times New Roman" w:cs="Times New Roman"/>
          <w:sz w:val="24"/>
          <w:szCs w:val="24"/>
          <w:lang w:eastAsia="ru-RU"/>
        </w:rPr>
        <w:t xml:space="preserve"> в муниципальной или муниципальной собственности;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3) обязательство покупателя обеспечить разработку в определенный срок проектной документации на проведение работ по сохранению объекта культурного наследия, включая проведение работ по его реставрации, в соответствии с требованиями, предусмотренными подпунктами 1 и 2 настоящего пункта;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4) обязательство покупателя обеспечить проведение работ по сохранению объекта культурного наследия в соответствии с требованиями, предусмотренными подпунктами 1 и 2 настоящего пункта.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w:t>
      </w:r>
      <w:proofErr w:type="gramStart"/>
      <w:r w:rsidRPr="00A60560">
        <w:rPr>
          <w:rFonts w:ascii="Times New Roman" w:eastAsia="Times New Roman" w:hAnsi="Times New Roman" w:cs="Times New Roman"/>
          <w:sz w:val="24"/>
          <w:szCs w:val="24"/>
          <w:lang w:eastAsia="ru-RU"/>
        </w:rPr>
        <w:t>,</w:t>
      </w:r>
      <w:proofErr w:type="gramEnd"/>
      <w:r w:rsidRPr="00A60560">
        <w:rPr>
          <w:rFonts w:ascii="Times New Roman" w:eastAsia="Times New Roman" w:hAnsi="Times New Roman" w:cs="Times New Roman"/>
          <w:sz w:val="24"/>
          <w:szCs w:val="24"/>
          <w:lang w:eastAsia="ru-RU"/>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 Задаток для участия в конкурсе по продаже объекта культурного наследия, находящегося в неудовлетворительном состоянии, устанавливается в размере 20 процентов кадастровой стоимости такого объекта культурного наследия. Победителю конкурса возвращается часть задатка в сумме, превышающей цену приобретения данного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Кроме указанного в пункте 9.3 существенного условия такой договор должен содержать следующие существенные условия: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2) о расторжении договора купли-продажи в случае нарушения новым собственником объекта культурного наследия существенных условий договора.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 расторжения договора купли-продажи объекта культурного наследия, находящегося в неудовлетворительном состоянии,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стоимости такого объекта, включая неотделимые улучшения, и без компенсации расходов, связанных с исполнением договора купли-продажи.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При проведении конкурса по продаже объекта культурного наследия, находящегося в неудовлетворительном состоянии, в информационном сообщении помимо сведений, </w:t>
      </w:r>
      <w:r w:rsidRPr="00A60560">
        <w:rPr>
          <w:rFonts w:ascii="Times New Roman" w:eastAsia="Times New Roman" w:hAnsi="Times New Roman" w:cs="Times New Roman"/>
          <w:sz w:val="24"/>
          <w:szCs w:val="24"/>
          <w:lang w:eastAsia="ru-RU"/>
        </w:rPr>
        <w:lastRenderedPageBreak/>
        <w:t>указанных в пункте 4.6.настоящего решения указывается величина повышения начальной цены («шаг конкурса»).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Срок выполнения условий конкурса не должен превышать семь лет.</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Документом, подтверждающим выполнение условий конкурса, является акт приемки выполненных работ по сохранению объекта культурного наследия, выданный новому собственнику такого объекта органом охраны объектов культурного наследия в соответствии с </w:t>
      </w:r>
      <w:hyperlink r:id="rId27" w:tgtFrame="_top" w:history="1">
        <w:r w:rsidRPr="008051CC">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от 25 июня 2002 года № 73-ФЗ «Об объектах культурного наследия (памятниках истории и культуры) народов Российской Федерации».</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FC09C1">
      <w:pPr>
        <w:spacing w:after="0" w:line="240" w:lineRule="auto"/>
        <w:ind w:left="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 Особенности приватизации сетей</w:t>
      </w:r>
      <w:r w:rsidR="00FC09C1">
        <w:rPr>
          <w:rFonts w:ascii="Times New Roman" w:eastAsia="Times New Roman" w:hAnsi="Times New Roman" w:cs="Times New Roman"/>
          <w:sz w:val="24"/>
          <w:szCs w:val="24"/>
          <w:lang w:eastAsia="ru-RU"/>
        </w:rPr>
        <w:t xml:space="preserve"> </w:t>
      </w:r>
      <w:r w:rsidRPr="00A60560">
        <w:rPr>
          <w:rFonts w:ascii="Times New Roman" w:eastAsia="Times New Roman" w:hAnsi="Times New Roman" w:cs="Times New Roman"/>
          <w:sz w:val="24"/>
          <w:szCs w:val="24"/>
          <w:lang w:eastAsia="ru-RU"/>
        </w:rPr>
        <w:t xml:space="preserve">газораспределения, сетей </w:t>
      </w:r>
      <w:proofErr w:type="spellStart"/>
      <w:r w:rsidRPr="00A60560">
        <w:rPr>
          <w:rFonts w:ascii="Times New Roman" w:eastAsia="Times New Roman" w:hAnsi="Times New Roman" w:cs="Times New Roman"/>
          <w:sz w:val="24"/>
          <w:szCs w:val="24"/>
          <w:lang w:eastAsia="ru-RU"/>
        </w:rPr>
        <w:t>газопотребления</w:t>
      </w:r>
      <w:proofErr w:type="spellEnd"/>
      <w:r w:rsidRPr="00A60560">
        <w:rPr>
          <w:rFonts w:ascii="Times New Roman" w:eastAsia="Times New Roman" w:hAnsi="Times New Roman" w:cs="Times New Roman"/>
          <w:sz w:val="24"/>
          <w:szCs w:val="24"/>
          <w:lang w:eastAsia="ru-RU"/>
        </w:rPr>
        <w:t xml:space="preserve"> и объектов таких сетей</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10.1. Сети газораспределения, сети </w:t>
      </w:r>
      <w:proofErr w:type="spellStart"/>
      <w:r w:rsidRPr="00A60560">
        <w:rPr>
          <w:rFonts w:ascii="Times New Roman" w:eastAsia="Times New Roman" w:hAnsi="Times New Roman" w:cs="Times New Roman"/>
          <w:sz w:val="24"/>
          <w:szCs w:val="24"/>
          <w:lang w:eastAsia="ru-RU"/>
        </w:rPr>
        <w:t>газопотребления</w:t>
      </w:r>
      <w:proofErr w:type="spellEnd"/>
      <w:r w:rsidRPr="00A60560">
        <w:rPr>
          <w:rFonts w:ascii="Times New Roman" w:eastAsia="Times New Roman" w:hAnsi="Times New Roman" w:cs="Times New Roman"/>
          <w:sz w:val="24"/>
          <w:szCs w:val="24"/>
          <w:lang w:eastAsia="ru-RU"/>
        </w:rPr>
        <w:t xml:space="preserve"> и объекты таких сетей, используемые для газоснабжения потребителей газа (далее - объекты газоснабжения), могут приватизироваться в порядке и способами, которые предусмотрены </w:t>
      </w:r>
      <w:hyperlink r:id="rId28" w:tgtFrame="_top" w:history="1">
        <w:r w:rsidRPr="008051CC">
          <w:rPr>
            <w:rFonts w:ascii="Times New Roman" w:eastAsia="Times New Roman" w:hAnsi="Times New Roman" w:cs="Times New Roman"/>
            <w:sz w:val="24"/>
            <w:szCs w:val="24"/>
            <w:lang w:eastAsia="ru-RU"/>
          </w:rPr>
          <w:t>Федеральным законом</w:t>
        </w:r>
      </w:hyperlink>
      <w:r w:rsidRPr="00A60560">
        <w:rPr>
          <w:rFonts w:ascii="Times New Roman" w:eastAsia="Times New Roman" w:hAnsi="Times New Roman" w:cs="Times New Roman"/>
          <w:sz w:val="24"/>
          <w:szCs w:val="24"/>
          <w:lang w:eastAsia="ru-RU"/>
        </w:rPr>
        <w:t xml:space="preserve"> № 178-ФЗ с учетом особенностей, установленных настоящим пунктом, при условии обременения объектов газоснабжения обязательствами по эксплуатации (далее - эксплуатационные обязательства).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10.2. Понятия «потребитель газа» и «газораспределительная организация» в настоящем пункте используются в том же значении, что и в </w:t>
      </w:r>
      <w:hyperlink r:id="rId29" w:tgtFrame="_top" w:history="1">
        <w:r w:rsidRPr="008051CC">
          <w:rPr>
            <w:rFonts w:ascii="Times New Roman" w:eastAsia="Times New Roman" w:hAnsi="Times New Roman" w:cs="Times New Roman"/>
            <w:sz w:val="24"/>
            <w:szCs w:val="24"/>
            <w:lang w:eastAsia="ru-RU"/>
          </w:rPr>
          <w:t>статье 2</w:t>
        </w:r>
      </w:hyperlink>
      <w:r w:rsidRPr="00A60560">
        <w:rPr>
          <w:rFonts w:ascii="Times New Roman" w:eastAsia="Times New Roman" w:hAnsi="Times New Roman" w:cs="Times New Roman"/>
          <w:sz w:val="24"/>
          <w:szCs w:val="24"/>
          <w:lang w:eastAsia="ru-RU"/>
        </w:rPr>
        <w:t> Федерального закона от 31 марта 1999 года № 69-ФЗ «О газоснабжении в Российской Федерации».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10.3. Решение об условиях приватизации объекта газоснабжения и договор купли-продажи объекта газоснабжения должны содержать в качестве существенного условия обременение объекта газоснабжения эксплуатационными обязательствами.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В случае отсутствия в договоре купли-продажи объекта газоснабжения существенного условия, предусматривающего обременение объекта газоснабжения эксплуатационными обязательствами, сделка приватизации объекта газоснабжения является ничтожной.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10.4. </w:t>
      </w:r>
      <w:proofErr w:type="gramStart"/>
      <w:r w:rsidRPr="00A60560">
        <w:rPr>
          <w:rFonts w:ascii="Times New Roman" w:eastAsia="Times New Roman" w:hAnsi="Times New Roman" w:cs="Times New Roman"/>
          <w:sz w:val="24"/>
          <w:szCs w:val="24"/>
          <w:lang w:eastAsia="ru-RU"/>
        </w:rPr>
        <w:t>К эксплуатационным обязательствам в отношении объектов газоснабжения относится обязанность покупателя или иного законного владельца по использованию объектов газоснабжения в целях оказания услуг по транспортировке и подаче газа потребителям, технологическому присоединению газоиспользующего оборудования и объектов капитального строительства к газораспределительным сетям, их реконструкции,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w:t>
      </w:r>
      <w:proofErr w:type="gramEnd"/>
      <w:r w:rsidRPr="00A60560">
        <w:rPr>
          <w:rFonts w:ascii="Times New Roman" w:eastAsia="Times New Roman" w:hAnsi="Times New Roman" w:cs="Times New Roman"/>
          <w:sz w:val="24"/>
          <w:szCs w:val="24"/>
          <w:lang w:eastAsia="ru-RU"/>
        </w:rPr>
        <w:t xml:space="preserve"> Российской Федерации. Эксплуатационные обязательства в отношении объектов газоснабжения, являющихся сложными вещами, распространяются на все их составные части.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10.5. В отношении объектов газоснабжения устанавливается принцип их целостности и единства, разделение (дробление) объектов газоснабжения на части не допускается.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10.6. Государственная регистрация ограничений (обременений) права собственности на объекты газоснабжения в виде эксплуатационных обязательств осуществляется одновременно с муниципальной регистрацией права собственности на объекты газоснабжения.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10.7. Преимущественное право покупки объекта газоснабжения может быть реализовано лицом при одновременном соблюдении на день подачи заявления о намерении заключить договор купли-продажи объекта газоснабжения следующих условий: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 лицо является газораспределительной организацией;</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2) лицо осуществляет эксплуатацию приватизируемого объекта газоснабжения на законном основании, в том числе в соответствии с договором безвозмездного пользования, договором аренды или в силу иного вещного или обязательственного права </w:t>
      </w:r>
      <w:r w:rsidRPr="00A60560">
        <w:rPr>
          <w:rFonts w:ascii="Times New Roman" w:eastAsia="Times New Roman" w:hAnsi="Times New Roman" w:cs="Times New Roman"/>
          <w:sz w:val="24"/>
          <w:szCs w:val="24"/>
          <w:lang w:eastAsia="ru-RU"/>
        </w:rPr>
        <w:lastRenderedPageBreak/>
        <w:t>владения и (или) пользования объектом газоснабжения, непрерывно в течение двух и более лет.</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10.8. Уступка преимущественного права на приобретение приватизируемого объекта газоснабжения не допускается.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10.9. В случае включения объекта газоснабжения в прогнозные планы (программы) приватизации муниципального </w:t>
      </w:r>
      <w:proofErr w:type="gramStart"/>
      <w:r w:rsidRPr="00A60560">
        <w:rPr>
          <w:rFonts w:ascii="Times New Roman" w:eastAsia="Times New Roman" w:hAnsi="Times New Roman" w:cs="Times New Roman"/>
          <w:sz w:val="24"/>
          <w:szCs w:val="24"/>
          <w:lang w:eastAsia="ru-RU"/>
        </w:rPr>
        <w:t>имущества</w:t>
      </w:r>
      <w:proofErr w:type="gramEnd"/>
      <w:r w:rsidRPr="00A60560">
        <w:rPr>
          <w:rFonts w:ascii="Times New Roman" w:eastAsia="Times New Roman" w:hAnsi="Times New Roman" w:cs="Times New Roman"/>
          <w:sz w:val="24"/>
          <w:szCs w:val="24"/>
          <w:lang w:eastAsia="ru-RU"/>
        </w:rPr>
        <w:t xml:space="preserve"> приватизация которого осуществляется без включения в прогнозный план (программу) имущества на плановый период, органом местного самоуправления, уполномоченным на осуществление функций по приватизации объектов газоснабжения (далее в настоящей статье - орган, уполномоченный на осуществление функций по приватизации объектов газоснабжения), лицо, обладающее преимущественным правом покупки объекта газоснабжения, в течение девяноста календарных </w:t>
      </w:r>
      <w:proofErr w:type="gramStart"/>
      <w:r w:rsidRPr="00A60560">
        <w:rPr>
          <w:rFonts w:ascii="Times New Roman" w:eastAsia="Times New Roman" w:hAnsi="Times New Roman" w:cs="Times New Roman"/>
          <w:sz w:val="24"/>
          <w:szCs w:val="24"/>
          <w:lang w:eastAsia="ru-RU"/>
        </w:rPr>
        <w:t>дней с даты размещения на официальном сайте в сети «Интернет» прогнозных планов (программ) приватизации муниципального имущества, перечня имущества, приватизация которого осуществляется без включения в прогнозный план (программу) приватизации имущества на плановый период, вправе направить в орган, уполномоченный на осуществление функций по приватизации объектов газоснабжения, заявление о намерении заключить договор купли-продажи объекта газоснабжения.</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10.10. При получении заявления, указанного в подпункте 9 настоящего пункта, орган, уполномоченный на осуществление функций по приватизации объектов газоснабжения: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 обеспечивает заключение договора на проведение оценки рыночной стоимости объекта газоснабжения в порядке, установленном законодательством Российской Федерации об оценочной деятельности, в двухмесячный срок </w:t>
      </w:r>
      <w:proofErr w:type="gramStart"/>
      <w:r w:rsidRPr="00A60560">
        <w:rPr>
          <w:rFonts w:ascii="Times New Roman" w:eastAsia="Times New Roman" w:hAnsi="Times New Roman" w:cs="Times New Roman"/>
          <w:sz w:val="24"/>
          <w:szCs w:val="24"/>
          <w:lang w:eastAsia="ru-RU"/>
        </w:rPr>
        <w:t>с даты получения</w:t>
      </w:r>
      <w:proofErr w:type="gramEnd"/>
      <w:r w:rsidRPr="00A60560">
        <w:rPr>
          <w:rFonts w:ascii="Times New Roman" w:eastAsia="Times New Roman" w:hAnsi="Times New Roman" w:cs="Times New Roman"/>
          <w:sz w:val="24"/>
          <w:szCs w:val="24"/>
          <w:lang w:eastAsia="ru-RU"/>
        </w:rPr>
        <w:t xml:space="preserve"> заявления;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2) принимает решение об условиях приватизации объекта газоснабжения в двухнедельный срок </w:t>
      </w:r>
      <w:proofErr w:type="gramStart"/>
      <w:r w:rsidRPr="00A60560">
        <w:rPr>
          <w:rFonts w:ascii="Times New Roman" w:eastAsia="Times New Roman" w:hAnsi="Times New Roman" w:cs="Times New Roman"/>
          <w:sz w:val="24"/>
          <w:szCs w:val="24"/>
          <w:lang w:eastAsia="ru-RU"/>
        </w:rPr>
        <w:t>с даты принятия</w:t>
      </w:r>
      <w:proofErr w:type="gramEnd"/>
      <w:r w:rsidRPr="00A60560">
        <w:rPr>
          <w:rFonts w:ascii="Times New Roman" w:eastAsia="Times New Roman" w:hAnsi="Times New Roman" w:cs="Times New Roman"/>
          <w:sz w:val="24"/>
          <w:szCs w:val="24"/>
          <w:lang w:eastAsia="ru-RU"/>
        </w:rPr>
        <w:t xml:space="preserve"> отчета о его оценке;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3) направляет заказным письмом с уведомлением о вручении лицу, обладающему преимущественным правом покупки объекта газоснабжения, проект договора купли-продажи объекта газоснабжения и копию решения об условиях приватизации объекта газоснабжения в десятидневный срок </w:t>
      </w:r>
      <w:proofErr w:type="gramStart"/>
      <w:r w:rsidRPr="00A60560">
        <w:rPr>
          <w:rFonts w:ascii="Times New Roman" w:eastAsia="Times New Roman" w:hAnsi="Times New Roman" w:cs="Times New Roman"/>
          <w:sz w:val="24"/>
          <w:szCs w:val="24"/>
          <w:lang w:eastAsia="ru-RU"/>
        </w:rPr>
        <w:t>с даты принятия</w:t>
      </w:r>
      <w:proofErr w:type="gramEnd"/>
      <w:r w:rsidRPr="00A60560">
        <w:rPr>
          <w:rFonts w:ascii="Times New Roman" w:eastAsia="Times New Roman" w:hAnsi="Times New Roman" w:cs="Times New Roman"/>
          <w:sz w:val="24"/>
          <w:szCs w:val="24"/>
          <w:lang w:eastAsia="ru-RU"/>
        </w:rPr>
        <w:t xml:space="preserve"> указанного решения.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10.11. В случае намерения лица, обладающего преимущественным правом покупки объекта газоснабжения, воспользоваться указанным правом договор купли-продажи объекта газоснабжения должен быть заключен не позднее чем в течение тридцати календарных дней со дня получения этим лицом документов, указанных в подпункте 3 пункта 10.</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10.12. При использовании преимущественного права покупки объекта газоснабжения стоимость объекта газоснабжения принимается равной его рыночной стоимости, определенной в соответствии с законодательством Российской Федерации об оценочной деятельности.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10.13. </w:t>
      </w:r>
      <w:proofErr w:type="gramStart"/>
      <w:r w:rsidRPr="00A60560">
        <w:rPr>
          <w:rFonts w:ascii="Times New Roman" w:eastAsia="Times New Roman" w:hAnsi="Times New Roman" w:cs="Times New Roman"/>
          <w:sz w:val="24"/>
          <w:szCs w:val="24"/>
          <w:lang w:eastAsia="ru-RU"/>
        </w:rPr>
        <w:t>В случае отказа лица, обладающего преимущественным правом покупки объекта газоснабжения, от использования указанного права либо в случае не</w:t>
      </w:r>
      <w:r w:rsidR="008051CC">
        <w:rPr>
          <w:rFonts w:ascii="Times New Roman" w:eastAsia="Times New Roman" w:hAnsi="Times New Roman" w:cs="Times New Roman"/>
          <w:sz w:val="24"/>
          <w:szCs w:val="24"/>
          <w:lang w:eastAsia="ru-RU"/>
        </w:rPr>
        <w:t xml:space="preserve"> </w:t>
      </w:r>
      <w:r w:rsidRPr="00A60560">
        <w:rPr>
          <w:rFonts w:ascii="Times New Roman" w:eastAsia="Times New Roman" w:hAnsi="Times New Roman" w:cs="Times New Roman"/>
          <w:sz w:val="24"/>
          <w:szCs w:val="24"/>
          <w:lang w:eastAsia="ru-RU"/>
        </w:rPr>
        <w:t>подписания этим лицом договора купли-продажи объекта газоснабжения в течение срока, установленного подпункта 11 пункта 10, это лицо такое право утрачивает, приватизация объекта газоснабжения осуществляется путем проведения конкурса в порядке, установленном настоящим Федеральным законом.</w:t>
      </w:r>
      <w:proofErr w:type="gramEnd"/>
      <w:r w:rsidRPr="00A60560">
        <w:rPr>
          <w:rFonts w:ascii="Times New Roman" w:eastAsia="Times New Roman" w:hAnsi="Times New Roman" w:cs="Times New Roman"/>
          <w:sz w:val="24"/>
          <w:szCs w:val="24"/>
          <w:lang w:eastAsia="ru-RU"/>
        </w:rPr>
        <w:t xml:space="preserve"> К участию в конкурсе допускаются лица, являющиеся газораспределительными организациями.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10.14. Договор купли-продажи объекта газоснабжения должен содержать существенное условие о праве органа, уполномоченного на осуществление функций по приватизации объектов газоснабжения, расторгнуть договор купли-продажи объекта газоснабжения в случае существенного нарушения предусмотренных подпунктом 4 настоящего пункта эксплуатационных обязательств.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10.15. </w:t>
      </w:r>
      <w:proofErr w:type="gramStart"/>
      <w:r w:rsidRPr="00A60560">
        <w:rPr>
          <w:rFonts w:ascii="Times New Roman" w:eastAsia="Times New Roman" w:hAnsi="Times New Roman" w:cs="Times New Roman"/>
          <w:sz w:val="24"/>
          <w:szCs w:val="24"/>
          <w:lang w:eastAsia="ru-RU"/>
        </w:rPr>
        <w:t>Контроль за</w:t>
      </w:r>
      <w:proofErr w:type="gramEnd"/>
      <w:r w:rsidRPr="00A60560">
        <w:rPr>
          <w:rFonts w:ascii="Times New Roman" w:eastAsia="Times New Roman" w:hAnsi="Times New Roman" w:cs="Times New Roman"/>
          <w:sz w:val="24"/>
          <w:szCs w:val="24"/>
          <w:lang w:eastAsia="ru-RU"/>
        </w:rPr>
        <w:t xml:space="preserve"> исполнением условий эксплуатационных обязательств в отношении объекта газоснабжения осуществляется органом, уполномоченным на осуществление функций по приватизации объектов газоснабжения, либо органом </w:t>
      </w:r>
      <w:r w:rsidRPr="00A60560">
        <w:rPr>
          <w:rFonts w:ascii="Times New Roman" w:eastAsia="Times New Roman" w:hAnsi="Times New Roman" w:cs="Times New Roman"/>
          <w:sz w:val="24"/>
          <w:szCs w:val="24"/>
          <w:lang w:eastAsia="ru-RU"/>
        </w:rPr>
        <w:lastRenderedPageBreak/>
        <w:t>муниципальной власти или органом местного самоуправления, которым соответствующие полномочия переданы в установленном порядке.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10.16. Порядок осуществления </w:t>
      </w:r>
      <w:proofErr w:type="gramStart"/>
      <w:r w:rsidRPr="00A60560">
        <w:rPr>
          <w:rFonts w:ascii="Times New Roman" w:eastAsia="Times New Roman" w:hAnsi="Times New Roman" w:cs="Times New Roman"/>
          <w:sz w:val="24"/>
          <w:szCs w:val="24"/>
          <w:lang w:eastAsia="ru-RU"/>
        </w:rPr>
        <w:t>контроля за</w:t>
      </w:r>
      <w:proofErr w:type="gramEnd"/>
      <w:r w:rsidRPr="00A60560">
        <w:rPr>
          <w:rFonts w:ascii="Times New Roman" w:eastAsia="Times New Roman" w:hAnsi="Times New Roman" w:cs="Times New Roman"/>
          <w:sz w:val="24"/>
          <w:szCs w:val="24"/>
          <w:lang w:eastAsia="ru-RU"/>
        </w:rPr>
        <w:t xml:space="preserve"> исполнением эксплуатационных обязательств в отношении объекта газоснабжения устанавливается органом муниципальной власти или органом местного самоуправления самостоятельно.</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10.17. </w:t>
      </w:r>
      <w:proofErr w:type="gramStart"/>
      <w:r w:rsidRPr="00A60560">
        <w:rPr>
          <w:rFonts w:ascii="Times New Roman" w:eastAsia="Times New Roman" w:hAnsi="Times New Roman" w:cs="Times New Roman"/>
          <w:sz w:val="24"/>
          <w:szCs w:val="24"/>
          <w:lang w:eastAsia="ru-RU"/>
        </w:rPr>
        <w:t>В случае существенного нарушения эксплуатационных обязательств в отношении объекта газоснабжения орган, уполномоченный на осуществление функций по приватизации объектов газоснабжения орган местного самоуправления, которым соответствующие полномочия переданы в установленном порядке, вправе обратиться в суд с иском об изъятии посредством выкупа объекта газоснабжения, стоимость которого определяется по результатам проведения оценки в соответствии с законодательством Российской Федерации об оценочной деятельности, за вычетом убытков</w:t>
      </w:r>
      <w:proofErr w:type="gramEnd"/>
      <w:r w:rsidRPr="00A60560">
        <w:rPr>
          <w:rFonts w:ascii="Times New Roman" w:eastAsia="Times New Roman" w:hAnsi="Times New Roman" w:cs="Times New Roman"/>
          <w:sz w:val="24"/>
          <w:szCs w:val="24"/>
          <w:lang w:eastAsia="ru-RU"/>
        </w:rPr>
        <w:t>, причиненных потребителям вследствие нарушения эксплуатационных обязательств.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roofErr w:type="gramStart"/>
      <w:r w:rsidRPr="00A60560">
        <w:rPr>
          <w:rFonts w:ascii="Times New Roman" w:eastAsia="Times New Roman" w:hAnsi="Times New Roman" w:cs="Times New Roman"/>
          <w:sz w:val="24"/>
          <w:szCs w:val="24"/>
          <w:lang w:eastAsia="ru-RU"/>
        </w:rPr>
        <w:t>Существенным нарушением эксплуатационных обязательств признается неиспользование объектов газоснабжения в целях оказания услуг по транспортировке и подаче газа потребителям, технологическому присоединению газоиспользующего оборудования и объектов капитального строительства к газораспределительным сетям, их реконструкции,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w:t>
      </w:r>
      <w:proofErr w:type="gramEnd"/>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10.18. Эксплуатационные обязательства в отношении объекта газоснабжения сохраняются в случае перехода права собственности на объект газоснабжения к другому лицу.</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10.19. Срок выполнения условий конкурса не должен превышать семь лет.</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p>
    <w:p w:rsidR="00A60560" w:rsidRPr="00A60560" w:rsidRDefault="00A60560" w:rsidP="00FC09C1">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11. Средства от приватизации, их образование и порядок распределения</w:t>
      </w:r>
    </w:p>
    <w:p w:rsidR="00A60560" w:rsidRPr="00A60560" w:rsidRDefault="00A60560" w:rsidP="00A60560">
      <w:pPr>
        <w:spacing w:after="0" w:line="240" w:lineRule="auto"/>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11.1. Средствами, полученными от приватизации муниципального имущества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являются денежные средства, полученные от покупателей в счет оплаты муниципального имущества, в том числе начисленные проценты при оплате приобретаемого муниципального имущества в рассрочку и сумма неустойки за неисполнение, ненадлежащее исполнение покупателями обязательств по сделкам приватизации.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11.2. Денежные средства, полученные от приватизации муниципального имущества, подлежат перечислению в бюджет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11.3. Расходы на предпродажную подготовку объектов приватизации состоят </w:t>
      </w:r>
      <w:proofErr w:type="gramStart"/>
      <w:r w:rsidRPr="00A60560">
        <w:rPr>
          <w:rFonts w:ascii="Times New Roman" w:eastAsia="Times New Roman" w:hAnsi="Times New Roman" w:cs="Times New Roman"/>
          <w:sz w:val="24"/>
          <w:szCs w:val="24"/>
          <w:lang w:eastAsia="ru-RU"/>
        </w:rPr>
        <w:t>из</w:t>
      </w:r>
      <w:proofErr w:type="gramEnd"/>
      <w:r w:rsidRPr="00A60560">
        <w:rPr>
          <w:rFonts w:ascii="Times New Roman" w:eastAsia="Times New Roman" w:hAnsi="Times New Roman" w:cs="Times New Roman"/>
          <w:sz w:val="24"/>
          <w:szCs w:val="24"/>
          <w:lang w:eastAsia="ru-RU"/>
        </w:rPr>
        <w:t>:</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рекламного обеспечения;</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проведения инвентаризации земельных участков;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проведения независимой оценки объектов приватизации;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организации процесса торгов;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создания и обслуживания информационно-коммуникационных систем;</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совершенствования материально-технической базы продаж муниципального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иных целей в соответствии со сметой расходов.</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Смета расходов на предпродажную подготовку утверждается председателем комиссии.</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11.4. Размер затрат на организацию и проведение приватизации муниципального имущества определяется в размере фактических расходов по видам затрат, предусмотренных настоящим пунктом, но не более 3 процентов от суммы денежных средств, полученных от покупателей в счет оплаты приобретенного имущества.</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11.5. Порядок оплаты имущества, находящегося в муниципальной собственности, устанавливается в договоре купли-продажи.</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FC09C1">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lastRenderedPageBreak/>
        <w:t>12. Порядок разрешения споров</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12.1. Возникшие споры по сделкам приватизации рассматриваются в судебном порядке в соответствии с действующим законодательством.</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FC09C1">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13. Заключительные положения</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 xml:space="preserve">13.1. После продажи муниципального имущества и передачи его покупателю производится исключение муниципального имущества из Реестра муниципальной собственности </w:t>
      </w:r>
      <w:r>
        <w:rPr>
          <w:rFonts w:ascii="Times New Roman" w:eastAsia="Times New Roman" w:hAnsi="Times New Roman" w:cs="Times New Roman"/>
          <w:sz w:val="24"/>
          <w:szCs w:val="24"/>
          <w:lang w:eastAsia="ru-RU"/>
        </w:rPr>
        <w:t>Молдаванского</w:t>
      </w:r>
      <w:r w:rsidRPr="00A60560">
        <w:rPr>
          <w:rFonts w:ascii="Times New Roman" w:eastAsia="Times New Roman" w:hAnsi="Times New Roman" w:cs="Times New Roman"/>
          <w:sz w:val="24"/>
          <w:szCs w:val="24"/>
          <w:lang w:eastAsia="ru-RU"/>
        </w:rPr>
        <w:t xml:space="preserve"> сельского поселения Крымского района в установленном порядке.</w:t>
      </w:r>
    </w:p>
    <w:p w:rsidR="00A60560" w:rsidRPr="00A60560" w:rsidRDefault="00A60560" w:rsidP="00A60560">
      <w:pPr>
        <w:spacing w:after="0" w:line="240" w:lineRule="auto"/>
        <w:ind w:firstLine="567"/>
        <w:jc w:val="both"/>
        <w:rPr>
          <w:rFonts w:ascii="Times New Roman" w:eastAsia="Times New Roman" w:hAnsi="Times New Roman" w:cs="Times New Roman"/>
          <w:sz w:val="24"/>
          <w:szCs w:val="24"/>
          <w:lang w:eastAsia="ru-RU"/>
        </w:rPr>
      </w:pPr>
      <w:r w:rsidRPr="00A60560">
        <w:rPr>
          <w:rFonts w:ascii="Times New Roman" w:eastAsia="Times New Roman" w:hAnsi="Times New Roman" w:cs="Times New Roman"/>
          <w:sz w:val="24"/>
          <w:szCs w:val="24"/>
          <w:lang w:eastAsia="ru-RU"/>
        </w:rPr>
        <w:t>13.2. Особенности приватизации отдельных видов муниципального имущества, а также не отмеченные и не урегулированные настоящим Положением способы приватизации муниципального имущества и возникающие при этом отношения определяются в соответствии с действующим законодательством Российской Федерации.</w:t>
      </w:r>
    </w:p>
    <w:p w:rsidR="00A60560" w:rsidRPr="00A60560" w:rsidRDefault="00A60560" w:rsidP="00A60560">
      <w:pPr>
        <w:spacing w:after="0" w:line="240" w:lineRule="auto"/>
        <w:ind w:firstLine="720"/>
        <w:jc w:val="both"/>
        <w:rPr>
          <w:rFonts w:ascii="Times New Roman" w:eastAsia="Times New Roman" w:hAnsi="Times New Roman" w:cs="Times New Roman"/>
          <w:sz w:val="24"/>
          <w:szCs w:val="24"/>
          <w:lang w:eastAsia="ru-RU"/>
        </w:rPr>
      </w:pPr>
    </w:p>
    <w:p w:rsidR="00CD26AA" w:rsidRPr="00A60560" w:rsidRDefault="00CD26AA" w:rsidP="00A60560">
      <w:pPr>
        <w:spacing w:after="0" w:line="240" w:lineRule="auto"/>
        <w:rPr>
          <w:vertAlign w:val="subscript"/>
        </w:rPr>
      </w:pPr>
    </w:p>
    <w:sectPr w:rsidR="00CD26AA" w:rsidRPr="00A60560" w:rsidSect="00A6056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F2"/>
    <w:rsid w:val="00266E04"/>
    <w:rsid w:val="003C4AF2"/>
    <w:rsid w:val="008051CC"/>
    <w:rsid w:val="009D6369"/>
    <w:rsid w:val="00A60560"/>
    <w:rsid w:val="00CD26AA"/>
    <w:rsid w:val="00D23714"/>
    <w:rsid w:val="00FC0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0560"/>
    <w:pPr>
      <w:keepNext/>
      <w:spacing w:before="100" w:beforeAutospacing="1" w:after="119" w:line="240" w:lineRule="auto"/>
      <w:ind w:firstLine="720"/>
      <w:jc w:val="center"/>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60560"/>
    <w:pPr>
      <w:keepNext/>
      <w:spacing w:before="100" w:beforeAutospacing="1" w:after="119" w:line="240" w:lineRule="auto"/>
      <w:ind w:firstLine="720"/>
      <w:jc w:val="center"/>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5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6056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60560"/>
    <w:rPr>
      <w:color w:val="000080"/>
      <w:u w:val="single"/>
    </w:rPr>
  </w:style>
  <w:style w:type="paragraph" w:styleId="a4">
    <w:name w:val="Normal (Web)"/>
    <w:basedOn w:val="a"/>
    <w:uiPriority w:val="99"/>
    <w:unhideWhenUsed/>
    <w:rsid w:val="00A60560"/>
    <w:pPr>
      <w:spacing w:before="100" w:beforeAutospacing="1" w:after="142"/>
      <w:ind w:firstLine="720"/>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09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0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0560"/>
    <w:pPr>
      <w:keepNext/>
      <w:spacing w:before="100" w:beforeAutospacing="1" w:after="119" w:line="240" w:lineRule="auto"/>
      <w:ind w:firstLine="720"/>
      <w:jc w:val="center"/>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60560"/>
    <w:pPr>
      <w:keepNext/>
      <w:spacing w:before="100" w:beforeAutospacing="1" w:after="119" w:line="240" w:lineRule="auto"/>
      <w:ind w:firstLine="720"/>
      <w:jc w:val="center"/>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56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6056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60560"/>
    <w:rPr>
      <w:color w:val="000080"/>
      <w:u w:val="single"/>
    </w:rPr>
  </w:style>
  <w:style w:type="paragraph" w:styleId="a4">
    <w:name w:val="Normal (Web)"/>
    <w:basedOn w:val="a"/>
    <w:uiPriority w:val="99"/>
    <w:unhideWhenUsed/>
    <w:rsid w:val="00A60560"/>
    <w:pPr>
      <w:spacing w:before="100" w:beforeAutospacing="1" w:after="142"/>
      <w:ind w:firstLine="720"/>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09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0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10103000/0" TargetMode="External"/><Relationship Id="rId13" Type="http://schemas.openxmlformats.org/officeDocument/2006/relationships/hyperlink" Target="https://municipal.garant.ru/document/redirect/12125505/25" TargetMode="External"/><Relationship Id="rId18" Type="http://schemas.openxmlformats.org/officeDocument/2006/relationships/hyperlink" Target="https://municipal.garant.ru/document/redirect/12125505/0" TargetMode="External"/><Relationship Id="rId26" Type="http://schemas.openxmlformats.org/officeDocument/2006/relationships/hyperlink" Target="https://municipal.garant.ru/document/redirect/12127232/476" TargetMode="External"/><Relationship Id="rId3" Type="http://schemas.openxmlformats.org/officeDocument/2006/relationships/settings" Target="settings.xml"/><Relationship Id="rId21" Type="http://schemas.openxmlformats.org/officeDocument/2006/relationships/hyperlink" Target="https://municipal.garant.ru/document/redirect/12125505/0" TargetMode="External"/><Relationship Id="rId7" Type="http://schemas.openxmlformats.org/officeDocument/2006/relationships/hyperlink" Target="https://municipal.garant.ru/document/redirect/12125505/0" TargetMode="External"/><Relationship Id="rId12" Type="http://schemas.openxmlformats.org/officeDocument/2006/relationships/hyperlink" Target="https://municipal.garant.ru/document/redirect/70831204/0" TargetMode="External"/><Relationship Id="rId17" Type="http://schemas.openxmlformats.org/officeDocument/2006/relationships/hyperlink" Target="https://municipal.garant.ru/document/redirect/12125505/113" TargetMode="External"/><Relationship Id="rId25" Type="http://schemas.openxmlformats.org/officeDocument/2006/relationships/hyperlink" Target="https://municipal.garant.ru/document/redirect/12127232/476" TargetMode="External"/><Relationship Id="rId2" Type="http://schemas.microsoft.com/office/2007/relationships/stylesWithEffects" Target="stylesWithEffects.xml"/><Relationship Id="rId16" Type="http://schemas.openxmlformats.org/officeDocument/2006/relationships/hyperlink" Target="https://municipal.garant.ru/document/redirect/12125505/0" TargetMode="External"/><Relationship Id="rId20" Type="http://schemas.openxmlformats.org/officeDocument/2006/relationships/hyperlink" Target="https://municipal.garant.ru/document/redirect/12125505/13" TargetMode="External"/><Relationship Id="rId29" Type="http://schemas.openxmlformats.org/officeDocument/2006/relationships/hyperlink" Target="https://municipal.garant.ru/document/redirect/180285/2" TargetMode="External"/><Relationship Id="rId1" Type="http://schemas.openxmlformats.org/officeDocument/2006/relationships/styles" Target="styles.xml"/><Relationship Id="rId6" Type="http://schemas.openxmlformats.org/officeDocument/2006/relationships/hyperlink" Target="https://municipal.garant.ru/document/redirect/10164072/0" TargetMode="External"/><Relationship Id="rId11" Type="http://schemas.openxmlformats.org/officeDocument/2006/relationships/hyperlink" Target="https://municipal.garant.ru/document/redirect/12125505/0" TargetMode="External"/><Relationship Id="rId24" Type="http://schemas.openxmlformats.org/officeDocument/2006/relationships/hyperlink" Target="https://municipal.garant.ru/document/redirect/12127232/476" TargetMode="External"/><Relationship Id="rId5" Type="http://schemas.openxmlformats.org/officeDocument/2006/relationships/image" Target="media/image1.jpeg"/><Relationship Id="rId15" Type="http://schemas.openxmlformats.org/officeDocument/2006/relationships/hyperlink" Target="https://municipal.garant.ru/document/redirect/12125505/0" TargetMode="External"/><Relationship Id="rId23" Type="http://schemas.openxmlformats.org/officeDocument/2006/relationships/hyperlink" Target="https://municipal.garant.ru/document/redirect/12161610/0" TargetMode="External"/><Relationship Id="rId28" Type="http://schemas.openxmlformats.org/officeDocument/2006/relationships/hyperlink" Target="https://municipal.garant.ru/document/redirect/12125505/0" TargetMode="External"/><Relationship Id="rId10" Type="http://schemas.openxmlformats.org/officeDocument/2006/relationships/hyperlink" Target="https://municipal.garant.ru/document/redirect/186367/0" TargetMode="External"/><Relationship Id="rId19" Type="http://schemas.openxmlformats.org/officeDocument/2006/relationships/hyperlink" Target="https://municipal.garant.ru/document/redirect/12125505/1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unicipal.garant.ru/document/redirect/10164072/0" TargetMode="External"/><Relationship Id="rId14" Type="http://schemas.openxmlformats.org/officeDocument/2006/relationships/hyperlink" Target="https://municipal.garant.ru/document/redirect/12125505/0" TargetMode="External"/><Relationship Id="rId22" Type="http://schemas.openxmlformats.org/officeDocument/2006/relationships/hyperlink" Target="https://municipal.garant.ru/document/redirect/12125505/0" TargetMode="External"/><Relationship Id="rId27" Type="http://schemas.openxmlformats.org/officeDocument/2006/relationships/hyperlink" Target="https://municipal.garant.ru/document/redirect/1212723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8865</Words>
  <Characters>50531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2024-04-12T09:06:00Z</cp:lastPrinted>
  <dcterms:created xsi:type="dcterms:W3CDTF">2024-03-22T05:06:00Z</dcterms:created>
  <dcterms:modified xsi:type="dcterms:W3CDTF">2024-04-12T09:09:00Z</dcterms:modified>
</cp:coreProperties>
</file>